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4CA" w:rsidRDefault="006A24CA" w:rsidP="006A24CA">
      <w:pPr>
        <w:spacing w:line="259" w:lineRule="auto"/>
        <w:rPr>
          <w:rFonts w:eastAsia="Calibri"/>
          <w:sz w:val="60"/>
          <w:szCs w:val="60"/>
        </w:rPr>
      </w:pPr>
    </w:p>
    <w:p w:rsidR="00897E90" w:rsidRPr="007707C6" w:rsidRDefault="00897E90" w:rsidP="006A24CA">
      <w:pPr>
        <w:spacing w:line="259" w:lineRule="auto"/>
        <w:rPr>
          <w:rFonts w:eastAsia="Calibri"/>
          <w:sz w:val="60"/>
          <w:szCs w:val="60"/>
        </w:rPr>
      </w:pPr>
    </w:p>
    <w:p w:rsidR="006A24CA" w:rsidRPr="0097017A" w:rsidRDefault="00897E90" w:rsidP="006A24CA">
      <w:pPr>
        <w:spacing w:line="259" w:lineRule="auto"/>
        <w:jc w:val="center"/>
        <w:rPr>
          <w:rFonts w:eastAsia="Calibri"/>
          <w:sz w:val="48"/>
          <w:szCs w:val="60"/>
        </w:rPr>
      </w:pPr>
      <w:r w:rsidRPr="00897E90">
        <w:rPr>
          <w:rFonts w:eastAsia="Calibri"/>
          <w:noProof/>
        </w:rPr>
        <w:drawing>
          <wp:anchor distT="0" distB="0" distL="114300" distR="114300" simplePos="0" relativeHeight="251700224" behindDoc="1" locked="0" layoutInCell="1" allowOverlap="1">
            <wp:simplePos x="0" y="0"/>
            <wp:positionH relativeFrom="margin">
              <wp:align>center</wp:align>
            </wp:positionH>
            <wp:positionV relativeFrom="paragraph">
              <wp:posOffset>412750</wp:posOffset>
            </wp:positionV>
            <wp:extent cx="6405245" cy="4476750"/>
            <wp:effectExtent l="0" t="0" r="0" b="0"/>
            <wp:wrapNone/>
            <wp:docPr id="122" name="Picture 122" descr="https://i.pinimg.com/originals/c5/94/74/c59474c2d7c13d2d57f0302045226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i.pinimg.com/originals/c5/94/74/c59474c2d7c13d2d57f03020452264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5245" cy="447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4CA" w:rsidRPr="00A66BE6" w:rsidRDefault="006A24CA" w:rsidP="006A24CA">
      <w:pPr>
        <w:spacing w:line="259" w:lineRule="auto"/>
        <w:jc w:val="center"/>
        <w:rPr>
          <w:rFonts w:eastAsia="Calibri"/>
        </w:rPr>
      </w:pPr>
    </w:p>
    <w:p w:rsidR="006665D6" w:rsidRPr="006665D6" w:rsidRDefault="006665D6" w:rsidP="006A24CA">
      <w:pPr>
        <w:spacing w:line="259" w:lineRule="auto"/>
        <w:jc w:val="center"/>
        <w:rPr>
          <w:rFonts w:eastAsia="Calibri"/>
          <w:sz w:val="40"/>
          <w:szCs w:val="60"/>
        </w:rPr>
      </w:pPr>
    </w:p>
    <w:p w:rsidR="006A24CA" w:rsidRDefault="006A24CA" w:rsidP="006A24CA">
      <w:pPr>
        <w:spacing w:line="259" w:lineRule="auto"/>
        <w:jc w:val="center"/>
        <w:rPr>
          <w:rFonts w:eastAsia="Calibri"/>
          <w:sz w:val="52"/>
          <w:szCs w:val="60"/>
        </w:rPr>
      </w:pPr>
    </w:p>
    <w:p w:rsidR="006A24CA" w:rsidRDefault="006A24CA" w:rsidP="006A24CA">
      <w:pPr>
        <w:spacing w:line="259" w:lineRule="auto"/>
        <w:jc w:val="center"/>
        <w:rPr>
          <w:rFonts w:eastAsia="Calibri"/>
          <w:sz w:val="52"/>
          <w:szCs w:val="60"/>
        </w:rPr>
      </w:pPr>
    </w:p>
    <w:p w:rsidR="006A24CA" w:rsidRDefault="006A24CA" w:rsidP="006A24CA">
      <w:pPr>
        <w:spacing w:line="259" w:lineRule="auto"/>
        <w:jc w:val="center"/>
        <w:rPr>
          <w:rFonts w:eastAsia="Calibri"/>
          <w:sz w:val="52"/>
          <w:szCs w:val="60"/>
        </w:rPr>
      </w:pPr>
    </w:p>
    <w:p w:rsidR="006A24CA" w:rsidRDefault="006A24CA" w:rsidP="006A24CA">
      <w:pPr>
        <w:spacing w:line="259" w:lineRule="auto"/>
        <w:jc w:val="center"/>
        <w:rPr>
          <w:rFonts w:eastAsia="Calibri"/>
          <w:sz w:val="52"/>
          <w:szCs w:val="60"/>
        </w:rPr>
      </w:pPr>
    </w:p>
    <w:p w:rsidR="006A24CA" w:rsidRDefault="006A24CA" w:rsidP="006A24CA">
      <w:pPr>
        <w:spacing w:line="259" w:lineRule="auto"/>
        <w:jc w:val="center"/>
        <w:rPr>
          <w:rFonts w:eastAsia="Calibri"/>
          <w:sz w:val="52"/>
          <w:szCs w:val="60"/>
        </w:rPr>
      </w:pPr>
    </w:p>
    <w:p w:rsidR="006A24CA" w:rsidRDefault="006A24CA" w:rsidP="006A24CA">
      <w:pPr>
        <w:spacing w:line="259" w:lineRule="auto"/>
        <w:jc w:val="center"/>
        <w:rPr>
          <w:rFonts w:eastAsia="Calibri"/>
          <w:sz w:val="52"/>
          <w:szCs w:val="60"/>
        </w:rPr>
      </w:pPr>
    </w:p>
    <w:p w:rsidR="006A24CA" w:rsidRDefault="006A24CA" w:rsidP="006A24CA">
      <w:pPr>
        <w:spacing w:line="259" w:lineRule="auto"/>
        <w:jc w:val="center"/>
        <w:rPr>
          <w:rFonts w:eastAsia="Calibri"/>
          <w:sz w:val="52"/>
          <w:szCs w:val="60"/>
        </w:rPr>
      </w:pPr>
    </w:p>
    <w:p w:rsidR="006A24CA" w:rsidRDefault="006A24CA" w:rsidP="006A24CA">
      <w:pPr>
        <w:spacing w:line="259" w:lineRule="auto"/>
        <w:jc w:val="center"/>
        <w:rPr>
          <w:rFonts w:eastAsia="Calibri"/>
          <w:sz w:val="52"/>
          <w:szCs w:val="60"/>
        </w:rPr>
      </w:pPr>
    </w:p>
    <w:p w:rsidR="006A24CA" w:rsidRDefault="006A24CA" w:rsidP="006A24CA">
      <w:pPr>
        <w:spacing w:line="259" w:lineRule="auto"/>
        <w:jc w:val="center"/>
        <w:rPr>
          <w:rFonts w:eastAsia="Calibri"/>
          <w:sz w:val="52"/>
          <w:szCs w:val="60"/>
        </w:rPr>
      </w:pPr>
    </w:p>
    <w:p w:rsidR="006A24CA" w:rsidRDefault="006A24CA" w:rsidP="006A24CA">
      <w:pPr>
        <w:spacing w:line="259" w:lineRule="auto"/>
        <w:jc w:val="center"/>
        <w:rPr>
          <w:rFonts w:eastAsia="Calibri"/>
          <w:sz w:val="52"/>
          <w:szCs w:val="60"/>
        </w:rPr>
      </w:pPr>
    </w:p>
    <w:p w:rsidR="007707C6" w:rsidRDefault="007707C6" w:rsidP="006A24CA">
      <w:pPr>
        <w:spacing w:line="259" w:lineRule="auto"/>
        <w:jc w:val="center"/>
        <w:rPr>
          <w:rFonts w:eastAsia="Calibri"/>
          <w:sz w:val="10"/>
          <w:szCs w:val="10"/>
        </w:rPr>
      </w:pPr>
    </w:p>
    <w:p w:rsidR="00897E90" w:rsidRPr="007707C6" w:rsidRDefault="00897E90" w:rsidP="006A24CA">
      <w:pPr>
        <w:spacing w:line="259" w:lineRule="auto"/>
        <w:jc w:val="center"/>
        <w:rPr>
          <w:rFonts w:eastAsia="Calibri"/>
          <w:sz w:val="10"/>
          <w:szCs w:val="10"/>
        </w:rPr>
      </w:pPr>
    </w:p>
    <w:p w:rsidR="006A24CA" w:rsidRPr="00413C26" w:rsidRDefault="00413C26" w:rsidP="006A24CA">
      <w:pPr>
        <w:spacing w:line="259" w:lineRule="auto"/>
        <w:jc w:val="center"/>
        <w:rPr>
          <w:rFonts w:eastAsia="Calibri"/>
          <w:smallCaps/>
          <w:sz w:val="52"/>
          <w:szCs w:val="60"/>
        </w:rPr>
      </w:pPr>
      <w:r>
        <w:rPr>
          <w:rFonts w:eastAsia="Calibri"/>
          <w:smallCaps/>
          <w:sz w:val="52"/>
          <w:szCs w:val="60"/>
        </w:rPr>
        <w:t>Christ Lutheran Church</w:t>
      </w:r>
    </w:p>
    <w:p w:rsidR="006A24CA" w:rsidRPr="007C2126" w:rsidRDefault="006A24CA" w:rsidP="006A24CA">
      <w:pPr>
        <w:spacing w:line="259" w:lineRule="auto"/>
        <w:jc w:val="center"/>
        <w:rPr>
          <w:rFonts w:eastAsia="Calibri"/>
          <w:noProof/>
          <w:sz w:val="40"/>
          <w:szCs w:val="22"/>
        </w:rPr>
      </w:pPr>
      <w:r>
        <w:rPr>
          <w:rFonts w:eastAsia="Calibri"/>
          <w:noProof/>
          <w:sz w:val="40"/>
          <w:szCs w:val="22"/>
        </w:rPr>
        <w:t xml:space="preserve">The </w:t>
      </w:r>
      <w:r w:rsidR="00557DD2">
        <w:rPr>
          <w:rFonts w:eastAsia="Calibri"/>
          <w:noProof/>
          <w:sz w:val="40"/>
          <w:szCs w:val="22"/>
        </w:rPr>
        <w:t>Fe</w:t>
      </w:r>
      <w:r w:rsidR="00413C26">
        <w:rPr>
          <w:rFonts w:eastAsia="Calibri"/>
          <w:noProof/>
          <w:sz w:val="40"/>
          <w:szCs w:val="22"/>
        </w:rPr>
        <w:t>a</w:t>
      </w:r>
      <w:r w:rsidR="00557DD2">
        <w:rPr>
          <w:rFonts w:eastAsia="Calibri"/>
          <w:noProof/>
          <w:sz w:val="40"/>
          <w:szCs w:val="22"/>
        </w:rPr>
        <w:t>s</w:t>
      </w:r>
      <w:r w:rsidR="00413C26">
        <w:rPr>
          <w:rFonts w:eastAsia="Calibri"/>
          <w:noProof/>
          <w:sz w:val="40"/>
          <w:szCs w:val="22"/>
        </w:rPr>
        <w:t>t of Palm Sunday</w:t>
      </w:r>
    </w:p>
    <w:p w:rsidR="006A24CA" w:rsidRPr="007C2126" w:rsidRDefault="006A24CA" w:rsidP="006A24CA">
      <w:pPr>
        <w:spacing w:line="259" w:lineRule="auto"/>
        <w:jc w:val="center"/>
        <w:rPr>
          <w:rFonts w:eastAsia="Calibri"/>
          <w:noProof/>
          <w:sz w:val="32"/>
          <w:szCs w:val="32"/>
        </w:rPr>
      </w:pPr>
      <w:r w:rsidRPr="007C2126">
        <w:rPr>
          <w:rFonts w:eastAsia="Calibri"/>
          <w:noProof/>
          <w:sz w:val="32"/>
          <w:szCs w:val="32"/>
        </w:rPr>
        <w:t xml:space="preserve">+ </w:t>
      </w:r>
      <w:r w:rsidR="00413C26">
        <w:rPr>
          <w:rFonts w:eastAsia="Calibri"/>
          <w:noProof/>
          <w:sz w:val="32"/>
          <w:szCs w:val="32"/>
        </w:rPr>
        <w:t>April 1</w:t>
      </w:r>
      <w:r w:rsidR="00A71DB3">
        <w:rPr>
          <w:rFonts w:eastAsia="Calibri"/>
          <w:noProof/>
          <w:sz w:val="32"/>
          <w:szCs w:val="32"/>
        </w:rPr>
        <w:t>2</w:t>
      </w:r>
      <w:r w:rsidR="00413C26">
        <w:rPr>
          <w:rFonts w:eastAsia="Calibri"/>
          <w:noProof/>
          <w:sz w:val="32"/>
          <w:szCs w:val="32"/>
        </w:rPr>
        <w:t>, 20</w:t>
      </w:r>
      <w:r w:rsidR="00A71DB3">
        <w:rPr>
          <w:rFonts w:eastAsia="Calibri"/>
          <w:noProof/>
          <w:sz w:val="32"/>
          <w:szCs w:val="32"/>
        </w:rPr>
        <w:t>20</w:t>
      </w:r>
      <w:r w:rsidRPr="007C2126">
        <w:rPr>
          <w:rFonts w:eastAsia="Calibri"/>
          <w:noProof/>
          <w:sz w:val="32"/>
          <w:szCs w:val="32"/>
        </w:rPr>
        <w:t xml:space="preserve"> +</w:t>
      </w:r>
    </w:p>
    <w:p w:rsidR="006A24CA" w:rsidRDefault="006A24CA">
      <w:pPr>
        <w:spacing w:after="160" w:line="259" w:lineRule="auto"/>
      </w:pPr>
      <w:r>
        <w:br w:type="page"/>
      </w:r>
    </w:p>
    <w:p w:rsidR="00BF5556" w:rsidRDefault="00BF5556" w:rsidP="008E3259">
      <w:pPr>
        <w:tabs>
          <w:tab w:val="right" w:pos="6768"/>
          <w:tab w:val="right" w:pos="7920"/>
          <w:tab w:val="right" w:pos="8820"/>
        </w:tabs>
        <w:ind w:right="-180"/>
      </w:pPr>
    </w:p>
    <w:p w:rsidR="00BF5556" w:rsidRDefault="00BF5556" w:rsidP="008E3259">
      <w:pPr>
        <w:tabs>
          <w:tab w:val="right" w:pos="6768"/>
          <w:tab w:val="right" w:pos="7920"/>
          <w:tab w:val="right" w:pos="8820"/>
        </w:tabs>
        <w:ind w:right="-180"/>
      </w:pPr>
    </w:p>
    <w:p w:rsidR="00B50DE1" w:rsidRPr="00B50DE1" w:rsidRDefault="00B50DE1" w:rsidP="008E3259">
      <w:pPr>
        <w:ind w:right="-180"/>
      </w:pPr>
      <w:r w:rsidRPr="00B50DE1">
        <w:t>The service of Passion Sunday, beginning with the procession with palms, reflects the contrasting attitudes toward Jesus that were on display during the days leading up to His crucifixion.  “Palm Sunday” is named after the palms which were spread before Jesus as He entered Jerusalem.  The acclamation of the people, “Hosanna to the Son of David; Blessed is he who comes in the name of the Lord,” clearly reveals that they hailed Jesus as the messianic king.  Yet only days later, our Lord would hear the cry “Crucify!”  This contrast is reflected on this day as the joy of His triumphal entry into Jerusalem gives way to the somber remembrance of His passion.  The extended reading from the Passion narrative sets before the people of God all that our Lord did on our behalf.  Thus is the Church prepared to enter Holy Week – the most important week of the church year.</w:t>
      </w:r>
    </w:p>
    <w:p w:rsidR="003E6D90" w:rsidRDefault="003E6D90" w:rsidP="00353706">
      <w:pPr>
        <w:ind w:right="40"/>
        <w:jc w:val="right"/>
        <w:rPr>
          <w:i/>
        </w:rPr>
      </w:pPr>
    </w:p>
    <w:p w:rsidR="00BF5556" w:rsidRPr="003E6D90" w:rsidRDefault="00BF5556" w:rsidP="00353706">
      <w:pPr>
        <w:ind w:right="40"/>
        <w:jc w:val="right"/>
        <w:rPr>
          <w:b/>
          <w:smallCaps/>
          <w:sz w:val="32"/>
          <w:szCs w:val="44"/>
        </w:rPr>
      </w:pPr>
    </w:p>
    <w:p w:rsidR="00353706" w:rsidRDefault="008E3259" w:rsidP="008E3259">
      <w:pPr>
        <w:ind w:right="40"/>
        <w:jc w:val="center"/>
        <w:rPr>
          <w:b/>
          <w:smallCaps/>
          <w:sz w:val="44"/>
          <w:szCs w:val="44"/>
        </w:rPr>
      </w:pPr>
      <w:r>
        <w:rPr>
          <w:b/>
          <w:smallCaps/>
          <w:noProof/>
          <w:sz w:val="44"/>
          <w:szCs w:val="44"/>
        </w:rPr>
        <w:drawing>
          <wp:inline distT="0" distB="0" distL="0" distR="0">
            <wp:extent cx="1740495" cy="1704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SB Icon_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1261" cy="1705726"/>
                    </a:xfrm>
                    <a:prstGeom prst="rect">
                      <a:avLst/>
                    </a:prstGeom>
                  </pic:spPr>
                </pic:pic>
              </a:graphicData>
            </a:graphic>
          </wp:inline>
        </w:drawing>
      </w:r>
    </w:p>
    <w:p w:rsidR="00353706" w:rsidRPr="00BF5556" w:rsidRDefault="00353706" w:rsidP="006A24CA">
      <w:pPr>
        <w:tabs>
          <w:tab w:val="right" w:pos="6768"/>
          <w:tab w:val="right" w:pos="7920"/>
          <w:tab w:val="right" w:pos="8820"/>
        </w:tabs>
        <w:ind w:right="40"/>
        <w:jc w:val="center"/>
        <w:rPr>
          <w:b/>
          <w:smallCaps/>
        </w:rPr>
      </w:pPr>
    </w:p>
    <w:p w:rsidR="00BF5556" w:rsidRPr="00BF5556" w:rsidRDefault="00BF5556" w:rsidP="006A24CA">
      <w:pPr>
        <w:tabs>
          <w:tab w:val="right" w:pos="6768"/>
          <w:tab w:val="right" w:pos="7920"/>
          <w:tab w:val="right" w:pos="8820"/>
        </w:tabs>
        <w:ind w:right="40"/>
        <w:jc w:val="center"/>
        <w:rPr>
          <w:b/>
          <w:smallCaps/>
        </w:rPr>
      </w:pPr>
    </w:p>
    <w:p w:rsidR="006A24CA" w:rsidRPr="006A24CA" w:rsidRDefault="00A764E7" w:rsidP="006A24CA">
      <w:pPr>
        <w:tabs>
          <w:tab w:val="right" w:pos="6768"/>
          <w:tab w:val="right" w:pos="7920"/>
          <w:tab w:val="right" w:pos="8820"/>
        </w:tabs>
        <w:ind w:right="40"/>
        <w:jc w:val="center"/>
        <w:rPr>
          <w:b/>
          <w:smallCaps/>
          <w:sz w:val="44"/>
          <w:szCs w:val="44"/>
        </w:rPr>
      </w:pPr>
      <w:r>
        <w:rPr>
          <w:b/>
          <w:smallCaps/>
          <w:sz w:val="44"/>
          <w:szCs w:val="44"/>
        </w:rPr>
        <w:t>Divine Service III</w:t>
      </w:r>
    </w:p>
    <w:p w:rsidR="006A24CA" w:rsidRDefault="006A24CA" w:rsidP="006A24CA">
      <w:pPr>
        <w:tabs>
          <w:tab w:val="right" w:pos="6768"/>
          <w:tab w:val="right" w:pos="7920"/>
          <w:tab w:val="right" w:pos="8820"/>
        </w:tabs>
        <w:ind w:right="40"/>
      </w:pPr>
    </w:p>
    <w:p w:rsidR="006A24CA" w:rsidRDefault="006A24CA">
      <w:pPr>
        <w:rPr>
          <w:b/>
          <w:smallCaps/>
        </w:rPr>
      </w:pPr>
      <w:r w:rsidRPr="006A24CA">
        <w:rPr>
          <w:b/>
          <w:smallCaps/>
        </w:rPr>
        <w:t>Announcements</w:t>
      </w:r>
    </w:p>
    <w:p w:rsidR="006A24CA" w:rsidRDefault="006A24CA">
      <w:pPr>
        <w:rPr>
          <w:b/>
          <w:smallCaps/>
          <w:sz w:val="16"/>
          <w:szCs w:val="16"/>
        </w:rPr>
      </w:pPr>
    </w:p>
    <w:p w:rsidR="008E3259" w:rsidRPr="00E51381" w:rsidRDefault="008E3259">
      <w:pPr>
        <w:rPr>
          <w:b/>
          <w:smallCaps/>
          <w:sz w:val="16"/>
          <w:szCs w:val="16"/>
        </w:rPr>
      </w:pPr>
    </w:p>
    <w:p w:rsidR="006A24CA" w:rsidRDefault="006A24CA" w:rsidP="00E51381">
      <w:pPr>
        <w:spacing w:after="80"/>
        <w:rPr>
          <w:b/>
          <w:smallCaps/>
        </w:rPr>
      </w:pPr>
      <w:r>
        <w:rPr>
          <w:b/>
          <w:smallCaps/>
        </w:rPr>
        <w:t>Greeting</w:t>
      </w:r>
    </w:p>
    <w:p w:rsidR="00E51381" w:rsidRPr="00C3445E" w:rsidRDefault="00E51381" w:rsidP="00E51381">
      <w:pPr>
        <w:tabs>
          <w:tab w:val="left" w:pos="360"/>
        </w:tabs>
        <w:ind w:left="360" w:hanging="360"/>
      </w:pPr>
      <w:r>
        <w:rPr>
          <w:rFonts w:ascii="LSBSymbol" w:hAnsi="LSBSymbol" w:cs="LSBSymbol"/>
        </w:rPr>
        <w:t>P</w:t>
      </w:r>
      <w:r>
        <w:rPr>
          <w:rFonts w:ascii="LSBSymbol" w:hAnsi="LSBSymbol" w:cs="LSBSymbol"/>
        </w:rPr>
        <w:tab/>
      </w:r>
      <w:r>
        <w:t xml:space="preserve">The grace of our Lord </w:t>
      </w:r>
      <w:r w:rsidR="00C04C68">
        <w:rPr>
          <w:rFonts w:ascii="LSBSymbol" w:hAnsi="LSBSymbol" w:cs="LSBSymbol"/>
        </w:rPr>
        <w:t>T</w:t>
      </w:r>
      <w:r w:rsidR="00C04C68">
        <w:t xml:space="preserve"> </w:t>
      </w:r>
      <w:r>
        <w:t>Jesus Christ, the love of God and the communion of the Holy Spirit be with you all.</w:t>
      </w:r>
    </w:p>
    <w:p w:rsidR="00E51381" w:rsidRPr="00C3445E" w:rsidRDefault="00E51381" w:rsidP="00E51381">
      <w:pPr>
        <w:tabs>
          <w:tab w:val="left" w:pos="360"/>
        </w:tabs>
        <w:rPr>
          <w:b/>
        </w:rPr>
      </w:pPr>
      <w:r>
        <w:rPr>
          <w:rFonts w:ascii="LSBSymbol" w:hAnsi="LSBSymbol" w:cs="LSBSymbol"/>
        </w:rPr>
        <w:t>C</w:t>
      </w:r>
      <w:r>
        <w:rPr>
          <w:rFonts w:ascii="LSBSymbol" w:hAnsi="LSBSymbol" w:cs="LSBSymbol"/>
        </w:rPr>
        <w:tab/>
      </w:r>
      <w:r w:rsidRPr="004F0CAD">
        <w:rPr>
          <w:b/>
        </w:rPr>
        <w:t>Amen</w:t>
      </w:r>
      <w:r>
        <w:rPr>
          <w:b/>
        </w:rPr>
        <w:t>.</w:t>
      </w:r>
    </w:p>
    <w:p w:rsidR="00E51381" w:rsidRPr="00C3445E" w:rsidRDefault="00E51381" w:rsidP="00E51381">
      <w:pPr>
        <w:tabs>
          <w:tab w:val="left" w:pos="360"/>
        </w:tabs>
      </w:pPr>
      <w:r>
        <w:rPr>
          <w:rFonts w:ascii="LSBSymbol" w:hAnsi="LSBSymbol" w:cs="LSBSymbol"/>
        </w:rPr>
        <w:t>P</w:t>
      </w:r>
      <w:r>
        <w:rPr>
          <w:rFonts w:ascii="LSBSymbol" w:hAnsi="LSBSymbol" w:cs="LSBSymbol"/>
        </w:rPr>
        <w:tab/>
      </w:r>
      <w:r>
        <w:t>Blessed is He who comes in the name of the Lord.</w:t>
      </w:r>
    </w:p>
    <w:p w:rsidR="00E51381" w:rsidRPr="00C3445E" w:rsidRDefault="00E51381" w:rsidP="00E51381">
      <w:pPr>
        <w:tabs>
          <w:tab w:val="left" w:pos="360"/>
        </w:tabs>
        <w:rPr>
          <w:b/>
        </w:rPr>
      </w:pPr>
      <w:r>
        <w:rPr>
          <w:rFonts w:ascii="LSBSymbol" w:hAnsi="LSBSymbol" w:cs="LSBSymbol"/>
        </w:rPr>
        <w:t>C</w:t>
      </w:r>
      <w:r>
        <w:rPr>
          <w:rFonts w:ascii="LSBSymbol" w:hAnsi="LSBSymbol" w:cs="LSBSymbol"/>
        </w:rPr>
        <w:tab/>
      </w:r>
      <w:r>
        <w:rPr>
          <w:b/>
        </w:rPr>
        <w:t>Hosanna to the Son of David.</w:t>
      </w:r>
    </w:p>
    <w:p w:rsidR="006A24CA" w:rsidRDefault="006A24CA">
      <w:pPr>
        <w:rPr>
          <w:sz w:val="16"/>
          <w:szCs w:val="16"/>
        </w:rPr>
      </w:pPr>
    </w:p>
    <w:p w:rsidR="008E3259" w:rsidRPr="00E51381" w:rsidRDefault="008E3259">
      <w:pPr>
        <w:rPr>
          <w:sz w:val="16"/>
          <w:szCs w:val="16"/>
        </w:rPr>
      </w:pPr>
    </w:p>
    <w:p w:rsidR="00C3445E" w:rsidRDefault="00C3445E" w:rsidP="00E51381">
      <w:pPr>
        <w:spacing w:after="80"/>
        <w:rPr>
          <w:b/>
          <w:smallCaps/>
        </w:rPr>
      </w:pPr>
      <w:r>
        <w:rPr>
          <w:b/>
          <w:smallCaps/>
        </w:rPr>
        <w:t>Collect</w:t>
      </w:r>
    </w:p>
    <w:p w:rsidR="00C3445E" w:rsidRPr="00C3445E" w:rsidRDefault="00C3445E" w:rsidP="00C3445E">
      <w:pPr>
        <w:tabs>
          <w:tab w:val="left" w:pos="360"/>
        </w:tabs>
      </w:pPr>
      <w:r>
        <w:rPr>
          <w:rFonts w:ascii="LSBSymbol" w:hAnsi="LSBSymbol" w:cs="LSBSymbol"/>
        </w:rPr>
        <w:t>P</w:t>
      </w:r>
      <w:r>
        <w:rPr>
          <w:rFonts w:ascii="LSBSymbol" w:hAnsi="LSBSymbol" w:cs="LSBSymbol"/>
        </w:rPr>
        <w:tab/>
      </w:r>
      <w:r>
        <w:t>Let us pray.</w:t>
      </w:r>
    </w:p>
    <w:p w:rsidR="00C3445E" w:rsidRDefault="00C3445E" w:rsidP="00E51381">
      <w:pPr>
        <w:tabs>
          <w:tab w:val="left" w:pos="360"/>
          <w:tab w:val="right" w:pos="6768"/>
          <w:tab w:val="right" w:pos="7920"/>
          <w:tab w:val="right" w:pos="8820"/>
        </w:tabs>
        <w:spacing w:after="80"/>
        <w:ind w:left="360"/>
      </w:pPr>
      <w:r>
        <w:t>Most merciful God, as the people of Jerusalem, with palms in their hands, gathered to greet Your dearly beloved Son when He came into His Holy City, grant that we may ever hail Him as our King and, when He comes again, may go forth to meet Him with trusting and steadfast hearts, and follow Him in the way that leads to eternal life; through the same Jesus Christ, our Lord, who lives and reigns with You and the Holy Spirit, one God, now and forever.</w:t>
      </w:r>
    </w:p>
    <w:p w:rsidR="00C3445E" w:rsidRPr="00C3445E" w:rsidRDefault="00C3445E" w:rsidP="00C3445E">
      <w:pPr>
        <w:tabs>
          <w:tab w:val="left" w:pos="360"/>
        </w:tabs>
        <w:rPr>
          <w:b/>
        </w:rPr>
      </w:pPr>
      <w:r>
        <w:rPr>
          <w:rFonts w:ascii="LSBSymbol" w:hAnsi="LSBSymbol" w:cs="LSBSymbol"/>
        </w:rPr>
        <w:t>C</w:t>
      </w:r>
      <w:r>
        <w:rPr>
          <w:rFonts w:ascii="LSBSymbol" w:hAnsi="LSBSymbol" w:cs="LSBSymbol"/>
        </w:rPr>
        <w:tab/>
      </w:r>
      <w:r>
        <w:rPr>
          <w:b/>
        </w:rPr>
        <w:t>Amen.</w:t>
      </w:r>
    </w:p>
    <w:p w:rsidR="00C3445E" w:rsidRPr="00C3445E" w:rsidRDefault="00546E15" w:rsidP="00E8114E">
      <w:pPr>
        <w:tabs>
          <w:tab w:val="right" w:pos="9360"/>
        </w:tabs>
        <w:spacing w:after="160" w:line="259" w:lineRule="auto"/>
      </w:pPr>
      <w:r>
        <w:rPr>
          <w:b/>
          <w:smallCaps/>
        </w:rPr>
        <w:br w:type="page"/>
      </w:r>
      <w:r w:rsidR="00E8114E">
        <w:rPr>
          <w:b/>
          <w:smallCaps/>
        </w:rPr>
        <w:lastRenderedPageBreak/>
        <w:t>Holy Gospel</w:t>
      </w:r>
      <w:r w:rsidR="00E8114E">
        <w:rPr>
          <w:b/>
          <w:smallCaps/>
        </w:rPr>
        <w:tab/>
      </w:r>
      <w:r w:rsidR="00C3445E">
        <w:rPr>
          <w:i/>
        </w:rPr>
        <w:t>John 12:12-19</w:t>
      </w:r>
    </w:p>
    <w:p w:rsidR="00C3445E" w:rsidRPr="00C3445E" w:rsidRDefault="00C3445E" w:rsidP="00C3445E">
      <w:pPr>
        <w:tabs>
          <w:tab w:val="left" w:pos="360"/>
        </w:tabs>
      </w:pPr>
      <w:r>
        <w:rPr>
          <w:rFonts w:ascii="LSBSymbol" w:hAnsi="LSBSymbol" w:cs="LSBSymbol"/>
        </w:rPr>
        <w:t>P</w:t>
      </w:r>
      <w:r>
        <w:rPr>
          <w:rFonts w:ascii="LSBSymbol" w:hAnsi="LSBSymbol" w:cs="LSBSymbol"/>
        </w:rPr>
        <w:tab/>
      </w:r>
      <w:r>
        <w:t>The Holy Gospel</w:t>
      </w:r>
      <w:r w:rsidR="00C04C68" w:rsidRPr="00C04C68">
        <w:rPr>
          <w:rFonts w:ascii="LSBSymbol" w:hAnsi="LSBSymbol" w:cs="LSBSymbol"/>
        </w:rPr>
        <w:t xml:space="preserve"> </w:t>
      </w:r>
      <w:r w:rsidR="00C04C68">
        <w:rPr>
          <w:rFonts w:ascii="LSBSymbol" w:hAnsi="LSBSymbol" w:cs="LSBSymbol"/>
        </w:rPr>
        <w:t>T</w:t>
      </w:r>
      <w:r>
        <w:t xml:space="preserve"> according to St. John, the twelfth chapter.</w:t>
      </w:r>
    </w:p>
    <w:p w:rsidR="00C3445E" w:rsidRPr="00C3445E" w:rsidRDefault="00C3445E" w:rsidP="00E51381">
      <w:pPr>
        <w:tabs>
          <w:tab w:val="left" w:pos="360"/>
        </w:tabs>
        <w:spacing w:after="80"/>
        <w:rPr>
          <w:b/>
        </w:rPr>
      </w:pPr>
      <w:r>
        <w:rPr>
          <w:rFonts w:ascii="LSBSymbol" w:hAnsi="LSBSymbol" w:cs="LSBSymbol"/>
        </w:rPr>
        <w:t>C</w:t>
      </w:r>
      <w:r>
        <w:rPr>
          <w:rFonts w:ascii="LSBSymbol" w:hAnsi="LSBSymbol" w:cs="LSBSymbol"/>
        </w:rPr>
        <w:tab/>
      </w:r>
      <w:r>
        <w:rPr>
          <w:b/>
        </w:rPr>
        <w:t>Glory to You, O Lord.</w:t>
      </w:r>
    </w:p>
    <w:p w:rsidR="00E51381" w:rsidRDefault="00C3445E" w:rsidP="00C3445E">
      <w:pPr>
        <w:ind w:firstLine="180"/>
      </w:pPr>
      <w:r>
        <w:t xml:space="preserve">The next day the great crowd that had come for the Feast heard that Jesus was on his way to Jerusalem. They took palm branches and went out to meet him, shouting, </w:t>
      </w:r>
    </w:p>
    <w:p w:rsidR="00E51381" w:rsidRDefault="00E51381" w:rsidP="00E51381">
      <w:pPr>
        <w:ind w:left="540"/>
      </w:pPr>
      <w:r>
        <w:t>"Hosanna!"</w:t>
      </w:r>
    </w:p>
    <w:p w:rsidR="00E51381" w:rsidRDefault="00C3445E" w:rsidP="00E51381">
      <w:pPr>
        <w:ind w:left="540"/>
      </w:pPr>
      <w:r>
        <w:t>"Blessed is he who comes in the name of the Lord!"</w:t>
      </w:r>
    </w:p>
    <w:p w:rsidR="00E51381" w:rsidRDefault="00C3445E" w:rsidP="00E51381">
      <w:pPr>
        <w:ind w:left="540"/>
      </w:pPr>
      <w:r>
        <w:t xml:space="preserve">"Blessed is the King of Israel!" </w:t>
      </w:r>
    </w:p>
    <w:p w:rsidR="00C3445E" w:rsidRDefault="00C3445E" w:rsidP="00C3445E">
      <w:pPr>
        <w:ind w:firstLine="180"/>
        <w:rPr>
          <w:rStyle w:val="sup"/>
          <w:vertAlign w:val="superscript"/>
        </w:rPr>
      </w:pPr>
      <w:r>
        <w:t xml:space="preserve">Jesus found a young donkey and sat upon it, as it is written, </w:t>
      </w:r>
    </w:p>
    <w:p w:rsidR="00E51381" w:rsidRDefault="00C3445E" w:rsidP="00E51381">
      <w:pPr>
        <w:ind w:left="720" w:right="720" w:hanging="180"/>
      </w:pPr>
      <w:r>
        <w:t xml:space="preserve">"Do not be afraid, O Daughter of Zion; </w:t>
      </w:r>
    </w:p>
    <w:p w:rsidR="00E51381" w:rsidRDefault="00C3445E" w:rsidP="00E51381">
      <w:pPr>
        <w:ind w:left="720" w:right="720"/>
      </w:pPr>
      <w:r>
        <w:t xml:space="preserve">see, your king is coming, </w:t>
      </w:r>
    </w:p>
    <w:p w:rsidR="00C3445E" w:rsidRDefault="00C3445E" w:rsidP="00E51381">
      <w:pPr>
        <w:ind w:left="720" w:right="720"/>
      </w:pPr>
      <w:r>
        <w:t xml:space="preserve">seated on a donkey's colt." </w:t>
      </w:r>
    </w:p>
    <w:p w:rsidR="00C3445E" w:rsidRDefault="00C3445E" w:rsidP="00E51381">
      <w:pPr>
        <w:pStyle w:val="NormalWeb"/>
        <w:spacing w:before="0" w:beforeAutospacing="0" w:after="80" w:afterAutospacing="0"/>
        <w:ind w:firstLine="180"/>
      </w:pPr>
      <w:r>
        <w:t>At first his disciples did not understand all this. Only after Jesus was glorified did they realize that these things had been written about him and that they had done these things to him.  Now the crowd that was with him when he called Lazarus from the tomb and raised him from the dead continued to spread the word. Many people, because they had heard that he had given this miraculous sign, went out to meet him. So the Pharisees said to one another, "See, this is getting us nowhere. Look how the whole world has gone after him!"</w:t>
      </w:r>
    </w:p>
    <w:p w:rsidR="00E51381" w:rsidRPr="00C3445E" w:rsidRDefault="00E51381" w:rsidP="00E51381">
      <w:pPr>
        <w:tabs>
          <w:tab w:val="left" w:pos="360"/>
        </w:tabs>
      </w:pPr>
      <w:r>
        <w:rPr>
          <w:rFonts w:ascii="LSBSymbol" w:hAnsi="LSBSymbol" w:cs="LSBSymbol"/>
        </w:rPr>
        <w:t>P</w:t>
      </w:r>
      <w:r>
        <w:rPr>
          <w:rFonts w:ascii="LSBSymbol" w:hAnsi="LSBSymbol" w:cs="LSBSymbol"/>
        </w:rPr>
        <w:tab/>
      </w:r>
      <w:r>
        <w:t>This is the Gospel of the Lord.</w:t>
      </w:r>
    </w:p>
    <w:p w:rsidR="00E51381" w:rsidRPr="00C3445E" w:rsidRDefault="00E51381" w:rsidP="00E51381">
      <w:pPr>
        <w:tabs>
          <w:tab w:val="left" w:pos="360"/>
        </w:tabs>
        <w:spacing w:after="80"/>
        <w:rPr>
          <w:b/>
        </w:rPr>
      </w:pPr>
      <w:r>
        <w:rPr>
          <w:rFonts w:ascii="LSBSymbol" w:hAnsi="LSBSymbol" w:cs="LSBSymbol"/>
        </w:rPr>
        <w:t>C</w:t>
      </w:r>
      <w:r>
        <w:rPr>
          <w:rFonts w:ascii="LSBSymbol" w:hAnsi="LSBSymbol" w:cs="LSBSymbol"/>
        </w:rPr>
        <w:tab/>
      </w:r>
      <w:r>
        <w:rPr>
          <w:b/>
        </w:rPr>
        <w:t>Praise to You, O Christ.</w:t>
      </w:r>
    </w:p>
    <w:p w:rsidR="00E51381" w:rsidRPr="00C3445E" w:rsidRDefault="00E51381" w:rsidP="00E51381">
      <w:pPr>
        <w:tabs>
          <w:tab w:val="left" w:pos="360"/>
        </w:tabs>
      </w:pPr>
      <w:r>
        <w:rPr>
          <w:rFonts w:ascii="LSBSymbol" w:hAnsi="LSBSymbol" w:cs="LSBSymbol"/>
        </w:rPr>
        <w:t>P</w:t>
      </w:r>
      <w:r>
        <w:rPr>
          <w:rFonts w:ascii="LSBSymbol" w:hAnsi="LSBSymbol" w:cs="LSBSymbol"/>
        </w:rPr>
        <w:tab/>
      </w:r>
      <w:r>
        <w:t>Let us go forth in peace,</w:t>
      </w:r>
    </w:p>
    <w:p w:rsidR="00E51381" w:rsidRPr="00C3445E" w:rsidRDefault="00E51381" w:rsidP="00E51381">
      <w:pPr>
        <w:tabs>
          <w:tab w:val="left" w:pos="360"/>
        </w:tabs>
        <w:rPr>
          <w:b/>
        </w:rPr>
      </w:pPr>
      <w:r>
        <w:rPr>
          <w:rFonts w:ascii="LSBSymbol" w:hAnsi="LSBSymbol" w:cs="LSBSymbol"/>
        </w:rPr>
        <w:t>C</w:t>
      </w:r>
      <w:r>
        <w:rPr>
          <w:rFonts w:ascii="LSBSymbol" w:hAnsi="LSBSymbol" w:cs="LSBSymbol"/>
        </w:rPr>
        <w:tab/>
      </w:r>
      <w:r>
        <w:rPr>
          <w:b/>
        </w:rPr>
        <w:t>In the name of the Lord.</w:t>
      </w:r>
    </w:p>
    <w:p w:rsidR="00E64ED5" w:rsidRDefault="00E64ED5" w:rsidP="00C3445E">
      <w:pPr>
        <w:rPr>
          <w:sz w:val="16"/>
          <w:szCs w:val="16"/>
        </w:rPr>
      </w:pPr>
    </w:p>
    <w:p w:rsidR="00E64ED5" w:rsidRPr="00D24E07" w:rsidRDefault="00E64ED5" w:rsidP="00C3445E">
      <w:pPr>
        <w:rPr>
          <w:sz w:val="16"/>
          <w:szCs w:val="16"/>
        </w:rPr>
      </w:pPr>
    </w:p>
    <w:p w:rsidR="0002198A" w:rsidRPr="000351C6" w:rsidRDefault="00E51381" w:rsidP="00D24E07">
      <w:pPr>
        <w:tabs>
          <w:tab w:val="left" w:pos="2880"/>
          <w:tab w:val="right" w:pos="9360"/>
        </w:tabs>
        <w:spacing w:after="80"/>
        <w:rPr>
          <w:b/>
          <w:smallCaps/>
        </w:rPr>
      </w:pPr>
      <w:r>
        <w:rPr>
          <w:b/>
          <w:smallCaps/>
        </w:rPr>
        <w:t>Processional Anthem</w:t>
      </w:r>
      <w:r w:rsidR="0002198A">
        <w:rPr>
          <w:b/>
          <w:smallCaps/>
        </w:rPr>
        <w:tab/>
      </w:r>
      <w:r w:rsidR="0002198A">
        <w:rPr>
          <w:b/>
        </w:rPr>
        <w:t>All Glory, Laud, and Honor</w:t>
      </w:r>
      <w:r w:rsidR="000351C6">
        <w:rPr>
          <w:i/>
          <w:smallCaps/>
        </w:rPr>
        <w:tab/>
      </w:r>
      <w:r w:rsidR="000351C6">
        <w:rPr>
          <w:b/>
          <w:smallCaps/>
        </w:rPr>
        <w:t>#442</w:t>
      </w:r>
    </w:p>
    <w:p w:rsidR="008E3259" w:rsidRPr="008E3259" w:rsidRDefault="008E3259" w:rsidP="008E3259">
      <w:pPr>
        <w:pStyle w:val="Body"/>
        <w:ind w:left="1800" w:hanging="329"/>
        <w:rPr>
          <w:rFonts w:ascii="Times New Roman" w:hAnsi="Times New Roman" w:cs="Times New Roman"/>
          <w:sz w:val="24"/>
          <w:szCs w:val="24"/>
        </w:rPr>
      </w:pPr>
      <w:r w:rsidRPr="008E3259">
        <w:rPr>
          <w:rFonts w:ascii="Times New Roman" w:hAnsi="Times New Roman" w:cs="Times New Roman"/>
          <w:i/>
          <w:sz w:val="24"/>
          <w:szCs w:val="24"/>
        </w:rPr>
        <w:t>Refrain</w:t>
      </w:r>
      <w:r w:rsidRPr="008E3259">
        <w:rPr>
          <w:rFonts w:ascii="Times New Roman" w:hAnsi="Times New Roman" w:cs="Times New Roman"/>
          <w:sz w:val="24"/>
          <w:szCs w:val="24"/>
        </w:rPr>
        <w:t>: All glory, laud, and honor to You, Redeemer, King,</w:t>
      </w:r>
    </w:p>
    <w:p w:rsidR="008E3259" w:rsidRPr="008E3259" w:rsidRDefault="008E3259" w:rsidP="008E3259">
      <w:pPr>
        <w:pStyle w:val="Body"/>
        <w:tabs>
          <w:tab w:val="left" w:pos="2520"/>
        </w:tabs>
        <w:spacing w:after="80"/>
        <w:ind w:left="1800"/>
        <w:rPr>
          <w:rFonts w:ascii="Times New Roman" w:hAnsi="Times New Roman" w:cs="Times New Roman"/>
          <w:sz w:val="24"/>
          <w:szCs w:val="24"/>
        </w:rPr>
      </w:pPr>
      <w:r w:rsidRPr="008E3259">
        <w:rPr>
          <w:rFonts w:ascii="Times New Roman" w:hAnsi="Times New Roman" w:cs="Times New Roman"/>
          <w:sz w:val="24"/>
          <w:szCs w:val="24"/>
        </w:rPr>
        <w:tab/>
        <w:t>To whom the lips of children made sweet hosannas ring.</w:t>
      </w:r>
    </w:p>
    <w:p w:rsidR="0002198A" w:rsidRPr="008E3259" w:rsidRDefault="0002198A" w:rsidP="00E64ED5">
      <w:pPr>
        <w:pStyle w:val="Body"/>
        <w:spacing w:after="80"/>
        <w:ind w:left="1800" w:hanging="329"/>
        <w:rPr>
          <w:rFonts w:ascii="Times New Roman" w:hAnsi="Times New Roman" w:cs="Times New Roman"/>
          <w:sz w:val="24"/>
          <w:szCs w:val="24"/>
        </w:rPr>
      </w:pPr>
      <w:r w:rsidRPr="008E3259">
        <w:rPr>
          <w:rFonts w:ascii="Times New Roman" w:hAnsi="Times New Roman" w:cs="Times New Roman"/>
          <w:sz w:val="24"/>
          <w:szCs w:val="24"/>
        </w:rPr>
        <w:t>1.</w:t>
      </w:r>
      <w:r w:rsidRPr="008E3259">
        <w:rPr>
          <w:rFonts w:ascii="Times New Roman" w:hAnsi="Times New Roman" w:cs="Times New Roman"/>
          <w:sz w:val="24"/>
          <w:szCs w:val="24"/>
        </w:rPr>
        <w:tab/>
        <w:t>You are the King of Israel and David’s royal Son,</w:t>
      </w:r>
      <w:r w:rsidRPr="008E3259">
        <w:rPr>
          <w:rFonts w:ascii="Times New Roman" w:hAnsi="Times New Roman" w:cs="Times New Roman"/>
          <w:sz w:val="24"/>
          <w:szCs w:val="24"/>
        </w:rPr>
        <w:br/>
        <w:t xml:space="preserve">Now in the Lord’s name coming, our King and Blessèd One. </w:t>
      </w:r>
      <w:r w:rsidRPr="008E3259">
        <w:rPr>
          <w:rFonts w:ascii="Times New Roman" w:hAnsi="Times New Roman" w:cs="Times New Roman"/>
          <w:i/>
          <w:sz w:val="24"/>
          <w:szCs w:val="24"/>
        </w:rPr>
        <w:t>Refrain</w:t>
      </w:r>
    </w:p>
    <w:p w:rsidR="0002198A" w:rsidRPr="008E3259" w:rsidRDefault="0002198A" w:rsidP="00E64ED5">
      <w:pPr>
        <w:pStyle w:val="Body"/>
        <w:spacing w:after="80"/>
        <w:ind w:left="1800" w:hanging="329"/>
        <w:rPr>
          <w:rFonts w:ascii="Times New Roman" w:hAnsi="Times New Roman" w:cs="Times New Roman"/>
          <w:sz w:val="24"/>
          <w:szCs w:val="24"/>
        </w:rPr>
      </w:pPr>
      <w:r w:rsidRPr="008E3259">
        <w:rPr>
          <w:rFonts w:ascii="Times New Roman" w:hAnsi="Times New Roman" w:cs="Times New Roman"/>
          <w:sz w:val="24"/>
          <w:szCs w:val="24"/>
        </w:rPr>
        <w:t>2.</w:t>
      </w:r>
      <w:r w:rsidRPr="008E3259">
        <w:rPr>
          <w:rFonts w:ascii="Times New Roman" w:hAnsi="Times New Roman" w:cs="Times New Roman"/>
          <w:sz w:val="24"/>
          <w:szCs w:val="24"/>
        </w:rPr>
        <w:tab/>
        <w:t>The company of angels are praising You on high,</w:t>
      </w:r>
      <w:r w:rsidRPr="008E3259">
        <w:rPr>
          <w:rFonts w:ascii="Times New Roman" w:hAnsi="Times New Roman" w:cs="Times New Roman"/>
          <w:sz w:val="24"/>
          <w:szCs w:val="24"/>
        </w:rPr>
        <w:br/>
        <w:t xml:space="preserve">Creation and all mortals in chorus make reply. </w:t>
      </w:r>
      <w:r w:rsidRPr="008E3259">
        <w:rPr>
          <w:rFonts w:ascii="Times New Roman" w:hAnsi="Times New Roman" w:cs="Times New Roman"/>
          <w:i/>
          <w:sz w:val="24"/>
          <w:szCs w:val="24"/>
        </w:rPr>
        <w:t>Refrain</w:t>
      </w:r>
    </w:p>
    <w:p w:rsidR="0002198A" w:rsidRPr="008E3259" w:rsidRDefault="0002198A" w:rsidP="00E64ED5">
      <w:pPr>
        <w:pStyle w:val="Body"/>
        <w:spacing w:after="80"/>
        <w:ind w:left="1800" w:hanging="329"/>
        <w:rPr>
          <w:rFonts w:ascii="Times New Roman" w:hAnsi="Times New Roman" w:cs="Times New Roman"/>
          <w:sz w:val="24"/>
          <w:szCs w:val="24"/>
        </w:rPr>
      </w:pPr>
      <w:r w:rsidRPr="008E3259">
        <w:rPr>
          <w:rFonts w:ascii="Times New Roman" w:hAnsi="Times New Roman" w:cs="Times New Roman"/>
          <w:sz w:val="24"/>
          <w:szCs w:val="24"/>
        </w:rPr>
        <w:t>3.</w:t>
      </w:r>
      <w:r w:rsidRPr="008E3259">
        <w:rPr>
          <w:rFonts w:ascii="Times New Roman" w:hAnsi="Times New Roman" w:cs="Times New Roman"/>
          <w:sz w:val="24"/>
          <w:szCs w:val="24"/>
        </w:rPr>
        <w:tab/>
        <w:t>The multitude of pilgrims with palms before You went;</w:t>
      </w:r>
      <w:r w:rsidRPr="008E3259">
        <w:rPr>
          <w:rFonts w:ascii="Times New Roman" w:hAnsi="Times New Roman" w:cs="Times New Roman"/>
          <w:sz w:val="24"/>
          <w:szCs w:val="24"/>
        </w:rPr>
        <w:br/>
        <w:t xml:space="preserve">Our praise and prayer and anthems before You we present. </w:t>
      </w:r>
      <w:r w:rsidR="008E3259" w:rsidRPr="008E3259">
        <w:rPr>
          <w:rFonts w:ascii="Times New Roman" w:hAnsi="Times New Roman" w:cs="Times New Roman"/>
          <w:i/>
          <w:sz w:val="24"/>
          <w:szCs w:val="24"/>
        </w:rPr>
        <w:t>Refrain</w:t>
      </w:r>
    </w:p>
    <w:p w:rsidR="0002198A" w:rsidRPr="008E3259" w:rsidRDefault="0002198A" w:rsidP="00E64ED5">
      <w:pPr>
        <w:pStyle w:val="Body"/>
        <w:spacing w:after="80"/>
        <w:ind w:left="1800" w:hanging="329"/>
        <w:rPr>
          <w:rFonts w:ascii="Times New Roman" w:hAnsi="Times New Roman" w:cs="Times New Roman"/>
          <w:sz w:val="24"/>
          <w:szCs w:val="24"/>
        </w:rPr>
      </w:pPr>
      <w:r w:rsidRPr="008E3259">
        <w:rPr>
          <w:rFonts w:ascii="Times New Roman" w:hAnsi="Times New Roman" w:cs="Times New Roman"/>
          <w:sz w:val="24"/>
          <w:szCs w:val="24"/>
        </w:rPr>
        <w:t>4.</w:t>
      </w:r>
      <w:r w:rsidRPr="008E3259">
        <w:rPr>
          <w:rFonts w:ascii="Times New Roman" w:hAnsi="Times New Roman" w:cs="Times New Roman"/>
          <w:sz w:val="24"/>
          <w:szCs w:val="24"/>
        </w:rPr>
        <w:tab/>
        <w:t>To You before Your passion they sang their hymns of praise;</w:t>
      </w:r>
      <w:r w:rsidRPr="008E3259">
        <w:rPr>
          <w:rFonts w:ascii="Times New Roman" w:hAnsi="Times New Roman" w:cs="Times New Roman"/>
          <w:sz w:val="24"/>
          <w:szCs w:val="24"/>
        </w:rPr>
        <w:br/>
        <w:t xml:space="preserve">To You, now high exalted, our melody we raise.  </w:t>
      </w:r>
      <w:r w:rsidRPr="008E3259">
        <w:rPr>
          <w:rFonts w:ascii="Times New Roman" w:hAnsi="Times New Roman" w:cs="Times New Roman"/>
          <w:i/>
          <w:sz w:val="24"/>
          <w:szCs w:val="24"/>
        </w:rPr>
        <w:t>Refrain</w:t>
      </w:r>
    </w:p>
    <w:p w:rsidR="0002198A" w:rsidRPr="008E3259" w:rsidRDefault="0002198A" w:rsidP="00672FDB">
      <w:pPr>
        <w:pStyle w:val="Body"/>
        <w:ind w:left="1800" w:hanging="329"/>
        <w:rPr>
          <w:rFonts w:ascii="Times New Roman" w:hAnsi="Times New Roman" w:cs="Times New Roman"/>
          <w:i/>
          <w:sz w:val="24"/>
          <w:szCs w:val="24"/>
        </w:rPr>
      </w:pPr>
      <w:r w:rsidRPr="008E3259">
        <w:rPr>
          <w:rFonts w:ascii="Times New Roman" w:hAnsi="Times New Roman" w:cs="Times New Roman"/>
          <w:sz w:val="24"/>
          <w:szCs w:val="24"/>
        </w:rPr>
        <w:t>5.</w:t>
      </w:r>
      <w:r w:rsidRPr="008E3259">
        <w:rPr>
          <w:rFonts w:ascii="Times New Roman" w:hAnsi="Times New Roman" w:cs="Times New Roman"/>
          <w:sz w:val="24"/>
          <w:szCs w:val="24"/>
        </w:rPr>
        <w:tab/>
        <w:t>Their praises you accepted; Accept the prayers we bring,</w:t>
      </w:r>
      <w:r w:rsidRPr="008E3259">
        <w:rPr>
          <w:rFonts w:ascii="Times New Roman" w:hAnsi="Times New Roman" w:cs="Times New Roman"/>
          <w:sz w:val="24"/>
          <w:szCs w:val="24"/>
        </w:rPr>
        <w:br/>
        <w:t xml:space="preserve">Great author of all goodness, O good and gracious King.  </w:t>
      </w:r>
      <w:r w:rsidRPr="008E3259">
        <w:rPr>
          <w:rFonts w:ascii="Times New Roman" w:hAnsi="Times New Roman" w:cs="Times New Roman"/>
          <w:i/>
          <w:sz w:val="24"/>
          <w:szCs w:val="24"/>
        </w:rPr>
        <w:t>Refrain</w:t>
      </w:r>
    </w:p>
    <w:p w:rsidR="008946AB" w:rsidRDefault="008946AB" w:rsidP="00672FDB">
      <w:pPr>
        <w:pStyle w:val="Body"/>
        <w:ind w:left="0"/>
        <w:rPr>
          <w:rFonts w:ascii="Times New Roman" w:hAnsi="Times New Roman" w:cs="Times New Roman"/>
          <w:sz w:val="16"/>
          <w:szCs w:val="16"/>
        </w:rPr>
      </w:pPr>
    </w:p>
    <w:p w:rsidR="00E64ED5" w:rsidRPr="00D24E07" w:rsidRDefault="00E64ED5" w:rsidP="00672FDB">
      <w:pPr>
        <w:pStyle w:val="Body"/>
        <w:ind w:left="0"/>
        <w:rPr>
          <w:rFonts w:ascii="Times New Roman" w:hAnsi="Times New Roman" w:cs="Times New Roman"/>
          <w:sz w:val="16"/>
          <w:szCs w:val="16"/>
        </w:rPr>
      </w:pPr>
    </w:p>
    <w:p w:rsidR="00D24E07" w:rsidRPr="00C3445E" w:rsidRDefault="00D24E07" w:rsidP="00D24E07">
      <w:pPr>
        <w:tabs>
          <w:tab w:val="left" w:pos="360"/>
        </w:tabs>
      </w:pPr>
      <w:r>
        <w:rPr>
          <w:rFonts w:ascii="LSBSymbol" w:hAnsi="LSBSymbol" w:cs="LSBSymbol"/>
        </w:rPr>
        <w:t>P</w:t>
      </w:r>
      <w:r>
        <w:rPr>
          <w:rFonts w:ascii="LSBSymbol" w:hAnsi="LSBSymbol" w:cs="LSBSymbol"/>
        </w:rPr>
        <w:tab/>
      </w:r>
      <w:r>
        <w:t>Blessed is He who comes in the name of the Lord.</w:t>
      </w:r>
    </w:p>
    <w:p w:rsidR="00D24E07" w:rsidRPr="00C3445E" w:rsidRDefault="00D24E07" w:rsidP="00D24E07">
      <w:pPr>
        <w:tabs>
          <w:tab w:val="left" w:pos="360"/>
        </w:tabs>
        <w:rPr>
          <w:b/>
        </w:rPr>
      </w:pPr>
      <w:r>
        <w:rPr>
          <w:rFonts w:ascii="LSBSymbol" w:hAnsi="LSBSymbol" w:cs="LSBSymbol"/>
        </w:rPr>
        <w:t>C</w:t>
      </w:r>
      <w:r>
        <w:rPr>
          <w:rFonts w:ascii="LSBSymbol" w:hAnsi="LSBSymbol" w:cs="LSBSymbol"/>
        </w:rPr>
        <w:tab/>
      </w:r>
      <w:r>
        <w:rPr>
          <w:b/>
        </w:rPr>
        <w:t>Hosanna in the highest.</w:t>
      </w:r>
    </w:p>
    <w:p w:rsidR="00E64ED5" w:rsidRDefault="00E64ED5" w:rsidP="0002198A">
      <w:pPr>
        <w:pStyle w:val="Body"/>
        <w:ind w:left="0"/>
        <w:rPr>
          <w:rFonts w:ascii="Times New Roman" w:hAnsi="Times New Roman" w:cs="Times New Roman"/>
          <w:sz w:val="16"/>
          <w:szCs w:val="16"/>
        </w:rPr>
      </w:pPr>
    </w:p>
    <w:p w:rsidR="00FA3CBA" w:rsidRPr="00FA3CBA" w:rsidRDefault="00FA3CBA" w:rsidP="00717813">
      <w:pPr>
        <w:tabs>
          <w:tab w:val="right" w:pos="540"/>
          <w:tab w:val="right" w:leader="dot" w:pos="9360"/>
        </w:tabs>
        <w:jc w:val="center"/>
        <w:rPr>
          <w:i/>
          <w:iCs/>
          <w:sz w:val="22"/>
          <w:szCs w:val="22"/>
        </w:rPr>
      </w:pPr>
      <w:r w:rsidRPr="00FA3CBA">
        <w:rPr>
          <w:i/>
          <w:iCs/>
          <w:sz w:val="22"/>
          <w:szCs w:val="22"/>
        </w:rPr>
        <w:t>The crucifix is veiled, highlighting the contrast between Jesus’ triumphal entry and His passion.</w:t>
      </w:r>
    </w:p>
    <w:p w:rsidR="00E64ED5" w:rsidRPr="00D24E07" w:rsidRDefault="00E64ED5" w:rsidP="0002198A">
      <w:pPr>
        <w:pStyle w:val="Body"/>
        <w:ind w:left="0"/>
        <w:rPr>
          <w:rFonts w:ascii="Times New Roman" w:hAnsi="Times New Roman" w:cs="Times New Roman"/>
          <w:sz w:val="16"/>
          <w:szCs w:val="16"/>
        </w:rPr>
      </w:pPr>
    </w:p>
    <w:p w:rsidR="008E3259" w:rsidRDefault="008E3259">
      <w:pPr>
        <w:spacing w:after="160" w:line="259" w:lineRule="auto"/>
        <w:rPr>
          <w:smallCaps/>
          <w:sz w:val="40"/>
          <w:szCs w:val="28"/>
        </w:rPr>
      </w:pPr>
      <w:r>
        <w:rPr>
          <w:smallCaps/>
          <w:sz w:val="40"/>
          <w:szCs w:val="28"/>
        </w:rPr>
        <w:br w:type="page"/>
      </w:r>
    </w:p>
    <w:p w:rsidR="00A764E7" w:rsidRPr="00085958" w:rsidRDefault="00A764E7" w:rsidP="00E93C8E">
      <w:pPr>
        <w:keepNext/>
        <w:tabs>
          <w:tab w:val="left" w:pos="1260"/>
          <w:tab w:val="center" w:pos="4185"/>
        </w:tabs>
        <w:spacing w:after="120"/>
        <w:jc w:val="center"/>
        <w:rPr>
          <w:smallCaps/>
          <w:sz w:val="40"/>
          <w:szCs w:val="28"/>
        </w:rPr>
      </w:pPr>
      <w:r>
        <w:rPr>
          <w:smallCaps/>
          <w:sz w:val="40"/>
          <w:szCs w:val="28"/>
        </w:rPr>
        <w:lastRenderedPageBreak/>
        <w:t xml:space="preserve">Confession &amp; Absolution </w:t>
      </w:r>
    </w:p>
    <w:p w:rsidR="00ED2A90" w:rsidRPr="00ED2A90" w:rsidRDefault="00ED2A90" w:rsidP="00ED2A90">
      <w:pPr>
        <w:tabs>
          <w:tab w:val="right" w:pos="540"/>
          <w:tab w:val="right" w:leader="dot" w:pos="9360"/>
        </w:tabs>
        <w:rPr>
          <w:i/>
          <w:iCs/>
          <w:sz w:val="22"/>
          <w:szCs w:val="22"/>
        </w:rPr>
      </w:pPr>
      <w:r w:rsidRPr="00ED2A90">
        <w:rPr>
          <w:i/>
          <w:iCs/>
          <w:sz w:val="22"/>
          <w:szCs w:val="22"/>
        </w:rPr>
        <w:t>A time of silence for reflection on God’s Word and self-examination is observed.</w:t>
      </w:r>
    </w:p>
    <w:p w:rsidR="00A764E7" w:rsidRPr="00ED2A90" w:rsidRDefault="00A764E7" w:rsidP="00A764E7">
      <w:pPr>
        <w:widowControl w:val="0"/>
        <w:autoSpaceDE w:val="0"/>
        <w:autoSpaceDN w:val="0"/>
        <w:adjustRightInd w:val="0"/>
        <w:ind w:left="479" w:hanging="479"/>
        <w:rPr>
          <w:rFonts w:ascii="LSBSymbol" w:hAnsi="LSBSymbol" w:cs="LSBSymbol"/>
          <w:color w:val="000000"/>
          <w:sz w:val="8"/>
          <w:szCs w:val="8"/>
        </w:rPr>
      </w:pPr>
    </w:p>
    <w:p w:rsidR="00A764E7" w:rsidRPr="00085958" w:rsidRDefault="00A764E7" w:rsidP="00A764E7">
      <w:pPr>
        <w:widowControl w:val="0"/>
        <w:autoSpaceDE w:val="0"/>
        <w:autoSpaceDN w:val="0"/>
        <w:adjustRightInd w:val="0"/>
        <w:ind w:left="479" w:hanging="479"/>
        <w:rPr>
          <w:color w:val="000000"/>
        </w:rPr>
      </w:pPr>
      <w:r w:rsidRPr="003B0357">
        <w:rPr>
          <w:rFonts w:ascii="LSBSymbol" w:hAnsi="LSBSymbol" w:cs="LSBSymbol"/>
          <w:color w:val="000000"/>
        </w:rPr>
        <w:t>P</w:t>
      </w:r>
      <w:r w:rsidRPr="003B0357">
        <w:rPr>
          <w:rFonts w:ascii="LSBSymbol" w:hAnsi="LSBSymbol" w:cs="LSBSymbol"/>
          <w:color w:val="000000"/>
        </w:rPr>
        <w:tab/>
      </w:r>
      <w:r w:rsidRPr="003B0357">
        <w:rPr>
          <w:color w:val="000000"/>
        </w:rPr>
        <w:t>Beloved in the Lord! Let us draw near with a true heart and confess our sins unto God our Father, beseeching Him in the name of our Lord Jesus Christ to grant us forgiveness.</w:t>
      </w:r>
    </w:p>
    <w:p w:rsidR="00A764E7" w:rsidRPr="00080D58" w:rsidRDefault="00A764E7" w:rsidP="00A764E7">
      <w:pPr>
        <w:widowControl w:val="0"/>
        <w:autoSpaceDE w:val="0"/>
        <w:autoSpaceDN w:val="0"/>
        <w:adjustRightInd w:val="0"/>
        <w:rPr>
          <w:color w:val="000000"/>
          <w:sz w:val="12"/>
        </w:rPr>
      </w:pPr>
    </w:p>
    <w:p w:rsidR="00A764E7" w:rsidRPr="003B0357" w:rsidRDefault="00A764E7" w:rsidP="00A764E7">
      <w:pPr>
        <w:widowControl w:val="0"/>
        <w:autoSpaceDE w:val="0"/>
        <w:autoSpaceDN w:val="0"/>
        <w:adjustRightInd w:val="0"/>
        <w:ind w:left="479" w:hanging="479"/>
        <w:rPr>
          <w:color w:val="000000"/>
        </w:rPr>
      </w:pPr>
      <w:r w:rsidRPr="003B0357">
        <w:rPr>
          <w:rFonts w:ascii="LSBSymbol" w:hAnsi="LSBSymbol" w:cs="LSBSymbol"/>
          <w:color w:val="000000"/>
        </w:rPr>
        <w:t>P</w:t>
      </w:r>
      <w:r w:rsidRPr="003B0357">
        <w:rPr>
          <w:rFonts w:ascii="LSBSymbol" w:hAnsi="LSBSymbol" w:cs="LSBSymbol"/>
          <w:color w:val="000000"/>
        </w:rPr>
        <w:tab/>
      </w:r>
      <w:r w:rsidRPr="003B0357">
        <w:rPr>
          <w:color w:val="000000"/>
        </w:rPr>
        <w:t>Our help is in the name of the Lord,</w:t>
      </w:r>
    </w:p>
    <w:p w:rsidR="00A764E7" w:rsidRPr="003B0357" w:rsidRDefault="00A764E7" w:rsidP="00A764E7">
      <w:pPr>
        <w:widowControl w:val="0"/>
        <w:autoSpaceDE w:val="0"/>
        <w:autoSpaceDN w:val="0"/>
        <w:adjustRightInd w:val="0"/>
        <w:ind w:left="479" w:hanging="479"/>
        <w:rPr>
          <w:b/>
          <w:bCs/>
          <w:color w:val="000000"/>
        </w:rPr>
      </w:pPr>
      <w:r w:rsidRPr="003B0357">
        <w:rPr>
          <w:rFonts w:ascii="LSBSymbol" w:hAnsi="LSBSymbol" w:cs="LSBSymbol"/>
          <w:color w:val="000000"/>
        </w:rPr>
        <w:t>C</w:t>
      </w:r>
      <w:r w:rsidRPr="003B0357">
        <w:rPr>
          <w:rFonts w:ascii="LSBSymbol" w:hAnsi="LSBSymbol" w:cs="LSBSymbol"/>
          <w:color w:val="000000"/>
        </w:rPr>
        <w:tab/>
      </w:r>
      <w:r w:rsidRPr="003B0357">
        <w:rPr>
          <w:b/>
          <w:bCs/>
          <w:color w:val="000000"/>
        </w:rPr>
        <w:t>who made heaven and earth.</w:t>
      </w:r>
    </w:p>
    <w:p w:rsidR="00A764E7" w:rsidRPr="003B0357" w:rsidRDefault="00A764E7" w:rsidP="00A764E7">
      <w:pPr>
        <w:widowControl w:val="0"/>
        <w:autoSpaceDE w:val="0"/>
        <w:autoSpaceDN w:val="0"/>
        <w:adjustRightInd w:val="0"/>
        <w:ind w:left="479" w:hanging="479"/>
        <w:rPr>
          <w:color w:val="000000"/>
        </w:rPr>
      </w:pPr>
      <w:r w:rsidRPr="003B0357">
        <w:rPr>
          <w:rFonts w:ascii="LSBSymbol" w:hAnsi="LSBSymbol" w:cs="LSBSymbol"/>
          <w:color w:val="000000"/>
        </w:rPr>
        <w:t>P</w:t>
      </w:r>
      <w:r w:rsidRPr="003B0357">
        <w:rPr>
          <w:rFonts w:ascii="LSBSymbol" w:hAnsi="LSBSymbol" w:cs="LSBSymbol"/>
          <w:color w:val="000000"/>
        </w:rPr>
        <w:tab/>
      </w:r>
      <w:r w:rsidRPr="003B0357">
        <w:rPr>
          <w:color w:val="000000"/>
        </w:rPr>
        <w:t>I said, I will confess my transgressions unto the Lord,</w:t>
      </w:r>
    </w:p>
    <w:p w:rsidR="00A764E7" w:rsidRDefault="00A764E7" w:rsidP="00E4225C">
      <w:pPr>
        <w:widowControl w:val="0"/>
        <w:autoSpaceDE w:val="0"/>
        <w:autoSpaceDN w:val="0"/>
        <w:adjustRightInd w:val="0"/>
        <w:spacing w:after="80"/>
        <w:ind w:left="479" w:hanging="479"/>
        <w:rPr>
          <w:b/>
          <w:bCs/>
          <w:color w:val="000000"/>
        </w:rPr>
      </w:pPr>
      <w:r w:rsidRPr="003B0357">
        <w:rPr>
          <w:rFonts w:ascii="LSBSymbol" w:hAnsi="LSBSymbol" w:cs="LSBSymbol"/>
          <w:color w:val="000000"/>
        </w:rPr>
        <w:t>C</w:t>
      </w:r>
      <w:r w:rsidRPr="003B0357">
        <w:rPr>
          <w:rFonts w:ascii="LSBSymbol" w:hAnsi="LSBSymbol" w:cs="LSBSymbol"/>
          <w:color w:val="000000"/>
        </w:rPr>
        <w:tab/>
      </w:r>
      <w:r w:rsidRPr="003B0357">
        <w:rPr>
          <w:b/>
          <w:bCs/>
          <w:color w:val="000000"/>
        </w:rPr>
        <w:t>and You forgave the iniquity of my sin.</w:t>
      </w:r>
    </w:p>
    <w:p w:rsidR="00A764E7" w:rsidRPr="00CE4EEB" w:rsidRDefault="00A764E7" w:rsidP="00A764E7">
      <w:pPr>
        <w:keepNext/>
        <w:rPr>
          <w:i/>
          <w:iCs/>
          <w:sz w:val="22"/>
          <w:szCs w:val="22"/>
        </w:rPr>
      </w:pPr>
      <w:r w:rsidRPr="00CE4EEB">
        <w:rPr>
          <w:i/>
          <w:iCs/>
          <w:sz w:val="22"/>
          <w:szCs w:val="22"/>
        </w:rPr>
        <w:t>Silence for reflection on God's Word and for self-examination.</w:t>
      </w:r>
    </w:p>
    <w:p w:rsidR="00A764E7" w:rsidRPr="00186CE9" w:rsidRDefault="00A764E7" w:rsidP="00A764E7">
      <w:pPr>
        <w:keepNext/>
        <w:rPr>
          <w:i/>
          <w:iCs/>
          <w:sz w:val="8"/>
          <w:szCs w:val="20"/>
        </w:rPr>
      </w:pPr>
    </w:p>
    <w:p w:rsidR="00A764E7" w:rsidRPr="003B0357" w:rsidRDefault="00A764E7" w:rsidP="00A764E7">
      <w:pPr>
        <w:widowControl w:val="0"/>
        <w:autoSpaceDE w:val="0"/>
        <w:autoSpaceDN w:val="0"/>
        <w:adjustRightInd w:val="0"/>
        <w:ind w:left="479" w:hanging="479"/>
        <w:rPr>
          <w:color w:val="000000"/>
        </w:rPr>
      </w:pPr>
      <w:r w:rsidRPr="003B0357">
        <w:rPr>
          <w:rFonts w:ascii="LSBSymbol" w:hAnsi="LSBSymbol" w:cs="LSBSymbol"/>
          <w:color w:val="000000"/>
        </w:rPr>
        <w:t>P</w:t>
      </w:r>
      <w:r w:rsidRPr="003B0357">
        <w:rPr>
          <w:rFonts w:ascii="LSBSymbol" w:hAnsi="LSBSymbol" w:cs="LSBSymbol"/>
          <w:color w:val="000000"/>
        </w:rPr>
        <w:tab/>
      </w:r>
      <w:r w:rsidRPr="003B0357">
        <w:rPr>
          <w:color w:val="000000"/>
        </w:rPr>
        <w:t>O almighty God, merciful Father,</w:t>
      </w:r>
    </w:p>
    <w:p w:rsidR="00A764E7" w:rsidRDefault="00A764E7" w:rsidP="00A764E7">
      <w:pPr>
        <w:widowControl w:val="0"/>
        <w:autoSpaceDE w:val="0"/>
        <w:autoSpaceDN w:val="0"/>
        <w:adjustRightInd w:val="0"/>
        <w:ind w:left="479" w:hanging="479"/>
        <w:rPr>
          <w:b/>
          <w:bCs/>
          <w:color w:val="000000"/>
        </w:rPr>
      </w:pPr>
      <w:r w:rsidRPr="003B0357">
        <w:rPr>
          <w:rFonts w:ascii="LSBSymbol" w:hAnsi="LSBSymbol" w:cs="LSBSymbol"/>
          <w:color w:val="000000"/>
        </w:rPr>
        <w:t>C</w:t>
      </w:r>
      <w:r w:rsidRPr="003B0357">
        <w:rPr>
          <w:rFonts w:ascii="LSBSymbol" w:hAnsi="LSBSymbol" w:cs="LSBSymbol"/>
          <w:color w:val="000000"/>
        </w:rPr>
        <w:tab/>
      </w:r>
      <w:r w:rsidRPr="003B0357">
        <w:rPr>
          <w:b/>
          <w:bCs/>
          <w:color w:val="000000"/>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rsidR="00A764E7" w:rsidRPr="00760785" w:rsidRDefault="00A764E7" w:rsidP="00A764E7">
      <w:pPr>
        <w:widowControl w:val="0"/>
        <w:autoSpaceDE w:val="0"/>
        <w:autoSpaceDN w:val="0"/>
        <w:adjustRightInd w:val="0"/>
        <w:spacing w:line="233" w:lineRule="auto"/>
        <w:ind w:left="475" w:hanging="475"/>
        <w:rPr>
          <w:b/>
          <w:bCs/>
          <w:color w:val="000000"/>
          <w:sz w:val="8"/>
        </w:rPr>
      </w:pPr>
    </w:p>
    <w:p w:rsidR="00A764E7" w:rsidRPr="003B0357" w:rsidRDefault="00A764E7" w:rsidP="00A764E7">
      <w:pPr>
        <w:widowControl w:val="0"/>
        <w:autoSpaceDE w:val="0"/>
        <w:autoSpaceDN w:val="0"/>
        <w:adjustRightInd w:val="0"/>
        <w:ind w:left="479" w:hanging="479"/>
        <w:rPr>
          <w:color w:val="000000"/>
        </w:rPr>
      </w:pPr>
      <w:r w:rsidRPr="003B0357">
        <w:rPr>
          <w:rFonts w:ascii="LSBSymbol" w:hAnsi="LSBSymbol" w:cs="LSBSymbol"/>
          <w:color w:val="000000"/>
        </w:rPr>
        <w:t>P</w:t>
      </w:r>
      <w:r w:rsidRPr="003B0357">
        <w:rPr>
          <w:rFonts w:ascii="LSBSymbol" w:hAnsi="LSBSymbol" w:cs="LSBSymbol"/>
          <w:color w:val="000000"/>
        </w:rPr>
        <w:tab/>
      </w:r>
      <w:r w:rsidRPr="003B0357">
        <w:rPr>
          <w:color w:val="000000"/>
        </w:rPr>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sidRPr="003B0357">
        <w:rPr>
          <w:rFonts w:ascii="LSBSymbol" w:hAnsi="LSBSymbol" w:cs="LSBSymbol"/>
          <w:color w:val="000000"/>
        </w:rPr>
        <w:t>T</w:t>
      </w:r>
      <w:r w:rsidRPr="003B0357">
        <w:rPr>
          <w:color w:val="000000"/>
        </w:rPr>
        <w:t xml:space="preserve"> Son and of the Holy Spirit.</w:t>
      </w:r>
    </w:p>
    <w:p w:rsidR="00A764E7" w:rsidRPr="003B0357" w:rsidRDefault="00A764E7" w:rsidP="00A764E7">
      <w:pPr>
        <w:widowControl w:val="0"/>
        <w:autoSpaceDE w:val="0"/>
        <w:autoSpaceDN w:val="0"/>
        <w:adjustRightInd w:val="0"/>
        <w:ind w:left="479" w:hanging="479"/>
        <w:rPr>
          <w:b/>
          <w:bCs/>
          <w:color w:val="000000"/>
        </w:rPr>
      </w:pPr>
      <w:r w:rsidRPr="003B0357">
        <w:rPr>
          <w:rFonts w:ascii="LSBSymbol" w:hAnsi="LSBSymbol" w:cs="LSBSymbol"/>
          <w:color w:val="000000"/>
        </w:rPr>
        <w:t>C</w:t>
      </w:r>
      <w:r w:rsidRPr="003B0357">
        <w:rPr>
          <w:rFonts w:ascii="LSBSymbol" w:hAnsi="LSBSymbol" w:cs="LSBSymbol"/>
          <w:color w:val="000000"/>
        </w:rPr>
        <w:tab/>
      </w:r>
      <w:r w:rsidRPr="003B0357">
        <w:rPr>
          <w:b/>
          <w:bCs/>
          <w:color w:val="000000"/>
        </w:rPr>
        <w:t>Amen.</w:t>
      </w:r>
    </w:p>
    <w:p w:rsidR="00E4225C" w:rsidRPr="00E93C8E" w:rsidRDefault="00E4225C" w:rsidP="00A764E7">
      <w:pPr>
        <w:tabs>
          <w:tab w:val="right" w:pos="9360"/>
        </w:tabs>
        <w:spacing w:after="120"/>
        <w:rPr>
          <w:b/>
          <w:smallCaps/>
          <w:sz w:val="10"/>
          <w:szCs w:val="10"/>
        </w:rPr>
      </w:pPr>
    </w:p>
    <w:p w:rsidR="00E4225C" w:rsidRDefault="00E4225C" w:rsidP="00E4225C">
      <w:pPr>
        <w:tabs>
          <w:tab w:val="right" w:pos="9360"/>
        </w:tabs>
        <w:spacing w:after="120"/>
        <w:jc w:val="center"/>
        <w:rPr>
          <w:b/>
          <w:smallCaps/>
        </w:rPr>
      </w:pPr>
      <w:r>
        <w:rPr>
          <w:smallCaps/>
          <w:sz w:val="40"/>
          <w:szCs w:val="28"/>
        </w:rPr>
        <w:t>Service of the Word</w:t>
      </w:r>
    </w:p>
    <w:p w:rsidR="00A764E7" w:rsidRDefault="00A764E7" w:rsidP="00A764E7">
      <w:pPr>
        <w:tabs>
          <w:tab w:val="right" w:pos="9360"/>
        </w:tabs>
        <w:spacing w:after="120"/>
        <w:rPr>
          <w:i/>
        </w:rPr>
      </w:pPr>
      <w:r>
        <w:rPr>
          <w:b/>
          <w:smallCaps/>
        </w:rPr>
        <w:t xml:space="preserve">Introit: </w:t>
      </w:r>
      <w:r w:rsidR="00CC3861">
        <w:rPr>
          <w:b/>
          <w:smallCaps/>
        </w:rPr>
        <w:t>Domini est terra</w:t>
      </w:r>
      <w:r w:rsidRPr="008B6234">
        <w:rPr>
          <w:b/>
        </w:rPr>
        <w:tab/>
      </w:r>
      <w:r w:rsidRPr="008B6234">
        <w:rPr>
          <w:i/>
        </w:rPr>
        <w:t>Ps</w:t>
      </w:r>
      <w:r>
        <w:rPr>
          <w:i/>
        </w:rPr>
        <w:t>alm 24:7-10; Ant. Psalm 118:26</w:t>
      </w:r>
    </w:p>
    <w:p w:rsidR="00A764E7" w:rsidRPr="00A764E7" w:rsidRDefault="00A764E7" w:rsidP="00A764E7">
      <w:pPr>
        <w:autoSpaceDE w:val="0"/>
        <w:autoSpaceDN w:val="0"/>
        <w:adjustRightInd w:val="0"/>
        <w:spacing w:after="80"/>
        <w:ind w:left="180"/>
        <w:rPr>
          <w:rFonts w:ascii="Segoe UI" w:eastAsiaTheme="minorHAnsi" w:hAnsi="Segoe UI" w:cs="Segoe UI"/>
          <w:color w:val="000000"/>
          <w:sz w:val="18"/>
          <w:szCs w:val="18"/>
        </w:rPr>
      </w:pPr>
      <w:r w:rsidRPr="00A764E7">
        <w:rPr>
          <w:rFonts w:ascii="Segoe UI" w:eastAsiaTheme="minorHAnsi" w:hAnsi="Segoe UI" w:cs="Segoe UI"/>
          <w:noProof/>
          <w:color w:val="000000"/>
          <w:sz w:val="18"/>
          <w:szCs w:val="18"/>
        </w:rPr>
        <w:drawing>
          <wp:inline distT="0" distB="0" distL="0" distR="0">
            <wp:extent cx="4572000" cy="400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400050"/>
                    </a:xfrm>
                    <a:prstGeom prst="rect">
                      <a:avLst/>
                    </a:prstGeom>
                    <a:noFill/>
                    <a:ln>
                      <a:noFill/>
                    </a:ln>
                  </pic:spPr>
                </pic:pic>
              </a:graphicData>
            </a:graphic>
          </wp:inline>
        </w:drawing>
      </w:r>
    </w:p>
    <w:p w:rsidR="00A764E7" w:rsidRPr="00A764E7" w:rsidRDefault="00A764E7" w:rsidP="00A764E7">
      <w:pPr>
        <w:autoSpaceDE w:val="0"/>
        <w:autoSpaceDN w:val="0"/>
        <w:adjustRightInd w:val="0"/>
        <w:ind w:left="180"/>
        <w:rPr>
          <w:rFonts w:eastAsiaTheme="minorHAnsi"/>
          <w:color w:val="000000"/>
        </w:rPr>
      </w:pPr>
      <w:r w:rsidRPr="00A764E7">
        <w:rPr>
          <w:rFonts w:eastAsiaTheme="minorHAnsi"/>
          <w:color w:val="000000"/>
        </w:rPr>
        <w:t xml:space="preserve">Blessèd is he who comes in the name </w:t>
      </w:r>
      <w:r w:rsidRPr="00A764E7">
        <w:rPr>
          <w:rFonts w:eastAsiaTheme="minorHAnsi"/>
          <w:b/>
          <w:bCs/>
          <w:color w:val="FF0000"/>
        </w:rPr>
        <w:t>|</w:t>
      </w:r>
      <w:r w:rsidRPr="00A764E7">
        <w:rPr>
          <w:rFonts w:eastAsiaTheme="minorHAnsi"/>
          <w:color w:val="000000"/>
        </w:rPr>
        <w:t xml:space="preserve"> of the </w:t>
      </w:r>
      <w:r w:rsidRPr="00A764E7">
        <w:rPr>
          <w:rFonts w:eastAsiaTheme="minorHAnsi"/>
          <w:smallCaps/>
          <w:color w:val="000000"/>
        </w:rPr>
        <w:t>Lord</w:t>
      </w:r>
      <w:r w:rsidRPr="00A764E7">
        <w:rPr>
          <w:rFonts w:eastAsiaTheme="minorHAnsi"/>
          <w:color w:val="000000"/>
        </w:rPr>
        <w:t>!</w:t>
      </w:r>
      <w:r w:rsidRPr="00A764E7">
        <w:rPr>
          <w:rFonts w:eastAsiaTheme="minorHAnsi"/>
          <w:b/>
          <w:bCs/>
          <w:color w:val="FF0000"/>
        </w:rPr>
        <w:t>*</w:t>
      </w:r>
    </w:p>
    <w:p w:rsidR="00A764E7" w:rsidRPr="00A764E7" w:rsidRDefault="00A764E7" w:rsidP="00A764E7">
      <w:pPr>
        <w:autoSpaceDE w:val="0"/>
        <w:autoSpaceDN w:val="0"/>
        <w:adjustRightInd w:val="0"/>
        <w:spacing w:after="80"/>
        <w:ind w:left="360"/>
        <w:rPr>
          <w:rFonts w:eastAsiaTheme="minorHAnsi"/>
          <w:color w:val="000000"/>
        </w:rPr>
      </w:pPr>
      <w:r w:rsidRPr="00A764E7">
        <w:rPr>
          <w:rFonts w:eastAsiaTheme="minorHAnsi"/>
          <w:color w:val="000000"/>
        </w:rPr>
        <w:t xml:space="preserve">We bless you from the house </w:t>
      </w:r>
      <w:r w:rsidRPr="00A764E7">
        <w:rPr>
          <w:rFonts w:eastAsiaTheme="minorHAnsi"/>
          <w:b/>
          <w:bCs/>
          <w:color w:val="FF0000"/>
        </w:rPr>
        <w:t>|</w:t>
      </w:r>
      <w:r w:rsidRPr="00A764E7">
        <w:rPr>
          <w:rFonts w:eastAsiaTheme="minorHAnsi"/>
          <w:color w:val="000000"/>
        </w:rPr>
        <w:t xml:space="preserve"> of the </w:t>
      </w:r>
      <w:r w:rsidRPr="00A764E7">
        <w:rPr>
          <w:rFonts w:eastAsiaTheme="minorHAnsi"/>
          <w:smallCaps/>
          <w:color w:val="000000"/>
        </w:rPr>
        <w:t>Lord</w:t>
      </w:r>
      <w:r w:rsidRPr="00A764E7">
        <w:rPr>
          <w:rFonts w:eastAsiaTheme="minorHAnsi"/>
          <w:color w:val="000000"/>
        </w:rPr>
        <w:t>.</w:t>
      </w:r>
    </w:p>
    <w:p w:rsidR="00A764E7" w:rsidRPr="00A764E7" w:rsidRDefault="00A764E7" w:rsidP="00A764E7">
      <w:pPr>
        <w:autoSpaceDE w:val="0"/>
        <w:autoSpaceDN w:val="0"/>
        <w:adjustRightInd w:val="0"/>
        <w:ind w:left="180"/>
        <w:rPr>
          <w:rFonts w:eastAsiaTheme="minorHAnsi"/>
          <w:b/>
          <w:color w:val="000000"/>
        </w:rPr>
      </w:pPr>
      <w:r w:rsidRPr="00A764E7">
        <w:rPr>
          <w:rFonts w:eastAsiaTheme="minorHAnsi"/>
          <w:b/>
          <w:color w:val="000000"/>
        </w:rPr>
        <w:t xml:space="preserve">Lift up your heads, O gates! And be lifted up, O </w:t>
      </w:r>
      <w:r w:rsidRPr="00A764E7">
        <w:rPr>
          <w:rFonts w:eastAsiaTheme="minorHAnsi"/>
          <w:b/>
          <w:bCs/>
          <w:color w:val="FF0000"/>
        </w:rPr>
        <w:t>|</w:t>
      </w:r>
      <w:r w:rsidRPr="00A764E7">
        <w:rPr>
          <w:rFonts w:eastAsiaTheme="minorHAnsi"/>
          <w:b/>
          <w:color w:val="000000"/>
        </w:rPr>
        <w:t xml:space="preserve"> ancient doors,</w:t>
      </w:r>
      <w:r w:rsidRPr="00A764E7">
        <w:rPr>
          <w:rFonts w:eastAsiaTheme="minorHAnsi"/>
          <w:b/>
          <w:bCs/>
          <w:color w:val="FF0000"/>
        </w:rPr>
        <w:t>*</w:t>
      </w:r>
    </w:p>
    <w:p w:rsidR="00A764E7" w:rsidRPr="00A764E7" w:rsidRDefault="00A764E7" w:rsidP="00A764E7">
      <w:pPr>
        <w:autoSpaceDE w:val="0"/>
        <w:autoSpaceDN w:val="0"/>
        <w:adjustRightInd w:val="0"/>
        <w:ind w:left="360"/>
        <w:rPr>
          <w:rFonts w:eastAsiaTheme="minorHAnsi"/>
          <w:b/>
          <w:color w:val="000000"/>
        </w:rPr>
      </w:pPr>
      <w:r w:rsidRPr="00A764E7">
        <w:rPr>
          <w:rFonts w:eastAsiaTheme="minorHAnsi"/>
          <w:b/>
          <w:color w:val="000000"/>
        </w:rPr>
        <w:t xml:space="preserve">that the King of glory </w:t>
      </w:r>
      <w:r w:rsidRPr="00A764E7">
        <w:rPr>
          <w:rFonts w:eastAsiaTheme="minorHAnsi"/>
          <w:b/>
          <w:bCs/>
          <w:color w:val="FF0000"/>
        </w:rPr>
        <w:t>|</w:t>
      </w:r>
      <w:r w:rsidRPr="00A764E7">
        <w:rPr>
          <w:rFonts w:eastAsiaTheme="minorHAnsi"/>
          <w:b/>
          <w:color w:val="000000"/>
        </w:rPr>
        <w:t xml:space="preserve"> may come in.</w:t>
      </w:r>
    </w:p>
    <w:p w:rsidR="00A764E7" w:rsidRPr="00A764E7" w:rsidRDefault="00A764E7" w:rsidP="00A764E7">
      <w:pPr>
        <w:autoSpaceDE w:val="0"/>
        <w:autoSpaceDN w:val="0"/>
        <w:adjustRightInd w:val="0"/>
        <w:ind w:left="180"/>
        <w:rPr>
          <w:rFonts w:eastAsiaTheme="minorHAnsi"/>
          <w:b/>
          <w:color w:val="000000"/>
        </w:rPr>
      </w:pPr>
      <w:r w:rsidRPr="00A764E7">
        <w:rPr>
          <w:rFonts w:eastAsiaTheme="minorHAnsi"/>
          <w:b/>
          <w:color w:val="000000"/>
        </w:rPr>
        <w:t xml:space="preserve">Who is this King of </w:t>
      </w:r>
      <w:r w:rsidRPr="00A764E7">
        <w:rPr>
          <w:rFonts w:eastAsiaTheme="minorHAnsi"/>
          <w:b/>
          <w:bCs/>
          <w:color w:val="FF0000"/>
        </w:rPr>
        <w:t>|</w:t>
      </w:r>
      <w:r w:rsidRPr="00A764E7">
        <w:rPr>
          <w:rFonts w:eastAsiaTheme="minorHAnsi"/>
          <w:b/>
          <w:color w:val="000000"/>
        </w:rPr>
        <w:t xml:space="preserve"> glory?</w:t>
      </w:r>
      <w:r w:rsidRPr="00A764E7">
        <w:rPr>
          <w:rFonts w:eastAsiaTheme="minorHAnsi"/>
          <w:b/>
          <w:bCs/>
          <w:color w:val="FF0000"/>
        </w:rPr>
        <w:t>*</w:t>
      </w:r>
    </w:p>
    <w:p w:rsidR="00A764E7" w:rsidRPr="00A764E7" w:rsidRDefault="00A764E7" w:rsidP="00A764E7">
      <w:pPr>
        <w:autoSpaceDE w:val="0"/>
        <w:autoSpaceDN w:val="0"/>
        <w:adjustRightInd w:val="0"/>
        <w:spacing w:after="80"/>
        <w:ind w:left="360"/>
        <w:rPr>
          <w:rFonts w:eastAsiaTheme="minorHAnsi"/>
          <w:b/>
          <w:color w:val="000000"/>
        </w:rPr>
      </w:pPr>
      <w:r w:rsidRPr="00A764E7">
        <w:rPr>
          <w:rFonts w:eastAsiaTheme="minorHAnsi"/>
          <w:b/>
          <w:color w:val="000000"/>
        </w:rPr>
        <w:t xml:space="preserve">The </w:t>
      </w:r>
      <w:r w:rsidRPr="00A764E7">
        <w:rPr>
          <w:rFonts w:eastAsiaTheme="minorHAnsi"/>
          <w:b/>
          <w:smallCaps/>
          <w:color w:val="000000"/>
        </w:rPr>
        <w:t>Lord</w:t>
      </w:r>
      <w:r w:rsidRPr="00A764E7">
        <w:rPr>
          <w:rFonts w:eastAsiaTheme="minorHAnsi"/>
          <w:b/>
          <w:color w:val="000000"/>
        </w:rPr>
        <w:t xml:space="preserve">, strong and mighty, the </w:t>
      </w:r>
      <w:r w:rsidRPr="00A764E7">
        <w:rPr>
          <w:rFonts w:eastAsiaTheme="minorHAnsi"/>
          <w:b/>
          <w:smallCaps/>
          <w:color w:val="000000"/>
        </w:rPr>
        <w:t>Lord</w:t>
      </w:r>
      <w:r w:rsidRPr="00A764E7">
        <w:rPr>
          <w:rFonts w:eastAsiaTheme="minorHAnsi"/>
          <w:b/>
          <w:color w:val="000000"/>
        </w:rPr>
        <w:t xml:space="preserve">, mighty in </w:t>
      </w:r>
      <w:r w:rsidRPr="00A764E7">
        <w:rPr>
          <w:rFonts w:eastAsiaTheme="minorHAnsi"/>
          <w:b/>
          <w:bCs/>
          <w:color w:val="FF0000"/>
        </w:rPr>
        <w:t>|</w:t>
      </w:r>
      <w:r w:rsidRPr="00A764E7">
        <w:rPr>
          <w:rFonts w:eastAsiaTheme="minorHAnsi"/>
          <w:b/>
          <w:color w:val="000000"/>
        </w:rPr>
        <w:t xml:space="preserve"> battle!</w:t>
      </w:r>
    </w:p>
    <w:p w:rsidR="00A764E7" w:rsidRPr="00A764E7" w:rsidRDefault="00A764E7" w:rsidP="00A764E7">
      <w:pPr>
        <w:autoSpaceDE w:val="0"/>
        <w:autoSpaceDN w:val="0"/>
        <w:adjustRightInd w:val="0"/>
        <w:ind w:left="180"/>
        <w:rPr>
          <w:rFonts w:eastAsiaTheme="minorHAnsi"/>
          <w:color w:val="000000"/>
        </w:rPr>
      </w:pPr>
      <w:r w:rsidRPr="00A764E7">
        <w:rPr>
          <w:rFonts w:eastAsiaTheme="minorHAnsi"/>
          <w:color w:val="000000"/>
        </w:rPr>
        <w:t xml:space="preserve">Lift up your heads, O gates! And lift them up, O </w:t>
      </w:r>
      <w:r w:rsidRPr="00A764E7">
        <w:rPr>
          <w:rFonts w:eastAsiaTheme="minorHAnsi"/>
          <w:bCs/>
          <w:color w:val="FF0000"/>
        </w:rPr>
        <w:t>|</w:t>
      </w:r>
      <w:r w:rsidRPr="00A764E7">
        <w:rPr>
          <w:rFonts w:eastAsiaTheme="minorHAnsi"/>
          <w:color w:val="000000"/>
        </w:rPr>
        <w:t xml:space="preserve"> ancient doors,</w:t>
      </w:r>
      <w:r w:rsidRPr="00A764E7">
        <w:rPr>
          <w:rFonts w:eastAsiaTheme="minorHAnsi"/>
          <w:bCs/>
          <w:color w:val="FF0000"/>
        </w:rPr>
        <w:t>*</w:t>
      </w:r>
    </w:p>
    <w:p w:rsidR="00A764E7" w:rsidRPr="00A764E7" w:rsidRDefault="00A764E7" w:rsidP="00A764E7">
      <w:pPr>
        <w:autoSpaceDE w:val="0"/>
        <w:autoSpaceDN w:val="0"/>
        <w:adjustRightInd w:val="0"/>
        <w:ind w:left="360"/>
        <w:rPr>
          <w:rFonts w:eastAsiaTheme="minorHAnsi"/>
          <w:color w:val="000000"/>
        </w:rPr>
      </w:pPr>
      <w:r w:rsidRPr="00A764E7">
        <w:rPr>
          <w:rFonts w:eastAsiaTheme="minorHAnsi"/>
          <w:color w:val="000000"/>
        </w:rPr>
        <w:t xml:space="preserve">that the King of glory </w:t>
      </w:r>
      <w:r w:rsidRPr="00A764E7">
        <w:rPr>
          <w:rFonts w:eastAsiaTheme="minorHAnsi"/>
          <w:bCs/>
          <w:color w:val="FF0000"/>
        </w:rPr>
        <w:t>|</w:t>
      </w:r>
      <w:r w:rsidRPr="00A764E7">
        <w:rPr>
          <w:rFonts w:eastAsiaTheme="minorHAnsi"/>
          <w:color w:val="000000"/>
        </w:rPr>
        <w:t xml:space="preserve"> may come in.</w:t>
      </w:r>
    </w:p>
    <w:p w:rsidR="00A764E7" w:rsidRPr="00A764E7" w:rsidRDefault="00A764E7" w:rsidP="00A764E7">
      <w:pPr>
        <w:autoSpaceDE w:val="0"/>
        <w:autoSpaceDN w:val="0"/>
        <w:adjustRightInd w:val="0"/>
        <w:ind w:left="180"/>
        <w:rPr>
          <w:rFonts w:eastAsiaTheme="minorHAnsi"/>
          <w:color w:val="000000"/>
        </w:rPr>
      </w:pPr>
      <w:r w:rsidRPr="00A764E7">
        <w:rPr>
          <w:rFonts w:eastAsiaTheme="minorHAnsi"/>
          <w:color w:val="000000"/>
        </w:rPr>
        <w:t xml:space="preserve">Who is this King of </w:t>
      </w:r>
      <w:r w:rsidRPr="00A764E7">
        <w:rPr>
          <w:rFonts w:eastAsiaTheme="minorHAnsi"/>
          <w:bCs/>
          <w:color w:val="FF0000"/>
        </w:rPr>
        <w:t>|</w:t>
      </w:r>
      <w:r w:rsidRPr="00A764E7">
        <w:rPr>
          <w:rFonts w:eastAsiaTheme="minorHAnsi"/>
          <w:color w:val="000000"/>
        </w:rPr>
        <w:t xml:space="preserve"> glory?</w:t>
      </w:r>
      <w:r w:rsidRPr="00A764E7">
        <w:rPr>
          <w:rFonts w:eastAsiaTheme="minorHAnsi"/>
          <w:bCs/>
          <w:color w:val="FF0000"/>
        </w:rPr>
        <w:t>*</w:t>
      </w:r>
    </w:p>
    <w:p w:rsidR="00A764E7" w:rsidRPr="00A764E7" w:rsidRDefault="00A764E7" w:rsidP="00A764E7">
      <w:pPr>
        <w:autoSpaceDE w:val="0"/>
        <w:autoSpaceDN w:val="0"/>
        <w:adjustRightInd w:val="0"/>
        <w:spacing w:after="80"/>
        <w:ind w:left="360"/>
        <w:rPr>
          <w:rFonts w:eastAsiaTheme="minorHAnsi"/>
          <w:color w:val="000000"/>
        </w:rPr>
      </w:pPr>
      <w:r w:rsidRPr="00A764E7">
        <w:rPr>
          <w:rFonts w:eastAsiaTheme="minorHAnsi"/>
          <w:color w:val="000000"/>
        </w:rPr>
        <w:t xml:space="preserve">The </w:t>
      </w:r>
      <w:r w:rsidRPr="00A764E7">
        <w:rPr>
          <w:rFonts w:eastAsiaTheme="minorHAnsi"/>
          <w:smallCaps/>
          <w:color w:val="000000"/>
        </w:rPr>
        <w:t>Lord</w:t>
      </w:r>
      <w:r w:rsidRPr="00A764E7">
        <w:rPr>
          <w:rFonts w:eastAsiaTheme="minorHAnsi"/>
          <w:color w:val="000000"/>
        </w:rPr>
        <w:t xml:space="preserve"> of hosts, he is the King of </w:t>
      </w:r>
      <w:r w:rsidRPr="00A764E7">
        <w:rPr>
          <w:rFonts w:eastAsiaTheme="minorHAnsi"/>
          <w:bCs/>
          <w:color w:val="FF0000"/>
        </w:rPr>
        <w:t>|</w:t>
      </w:r>
      <w:r w:rsidRPr="00A764E7">
        <w:rPr>
          <w:rFonts w:eastAsiaTheme="minorHAnsi"/>
          <w:color w:val="000000"/>
        </w:rPr>
        <w:t xml:space="preserve"> glory!</w:t>
      </w:r>
    </w:p>
    <w:p w:rsidR="00A764E7" w:rsidRPr="00A764E7" w:rsidRDefault="00A764E7" w:rsidP="00A764E7">
      <w:pPr>
        <w:autoSpaceDE w:val="0"/>
        <w:autoSpaceDN w:val="0"/>
        <w:adjustRightInd w:val="0"/>
        <w:ind w:left="180"/>
        <w:rPr>
          <w:color w:val="000000"/>
        </w:rPr>
      </w:pPr>
      <w:r w:rsidRPr="00A764E7">
        <w:rPr>
          <w:b/>
          <w:bCs/>
          <w:color w:val="000000"/>
        </w:rPr>
        <w:t xml:space="preserve">Glory be to the Father and </w:t>
      </w:r>
      <w:r w:rsidRPr="00A764E7">
        <w:rPr>
          <w:b/>
          <w:bCs/>
          <w:color w:val="FF0000"/>
        </w:rPr>
        <w:t>|</w:t>
      </w:r>
      <w:r w:rsidRPr="00A764E7">
        <w:rPr>
          <w:b/>
          <w:bCs/>
          <w:color w:val="000000"/>
        </w:rPr>
        <w:t xml:space="preserve"> to the Son</w:t>
      </w:r>
      <w:r w:rsidRPr="00A764E7">
        <w:rPr>
          <w:b/>
          <w:bCs/>
          <w:color w:val="FF0000"/>
        </w:rPr>
        <w:t>*</w:t>
      </w:r>
    </w:p>
    <w:p w:rsidR="00A764E7" w:rsidRPr="00A764E7" w:rsidRDefault="00A764E7" w:rsidP="00A764E7">
      <w:pPr>
        <w:autoSpaceDE w:val="0"/>
        <w:autoSpaceDN w:val="0"/>
        <w:adjustRightInd w:val="0"/>
        <w:ind w:left="360"/>
        <w:rPr>
          <w:color w:val="000000"/>
        </w:rPr>
      </w:pPr>
      <w:r w:rsidRPr="00A764E7">
        <w:rPr>
          <w:b/>
          <w:bCs/>
          <w:color w:val="000000"/>
        </w:rPr>
        <w:t xml:space="preserve">and to the Holy </w:t>
      </w:r>
      <w:r w:rsidRPr="00A764E7">
        <w:rPr>
          <w:b/>
          <w:bCs/>
          <w:color w:val="FF0000"/>
        </w:rPr>
        <w:t>|</w:t>
      </w:r>
      <w:r w:rsidRPr="00A764E7">
        <w:rPr>
          <w:b/>
          <w:bCs/>
          <w:color w:val="000000"/>
        </w:rPr>
        <w:t xml:space="preserve"> Spirit;</w:t>
      </w:r>
    </w:p>
    <w:p w:rsidR="00A764E7" w:rsidRPr="00A764E7" w:rsidRDefault="00A764E7" w:rsidP="00A764E7">
      <w:pPr>
        <w:autoSpaceDE w:val="0"/>
        <w:autoSpaceDN w:val="0"/>
        <w:adjustRightInd w:val="0"/>
        <w:ind w:left="180"/>
        <w:rPr>
          <w:color w:val="000000"/>
        </w:rPr>
      </w:pPr>
      <w:r w:rsidRPr="00A764E7">
        <w:rPr>
          <w:b/>
          <w:bCs/>
          <w:color w:val="000000"/>
        </w:rPr>
        <w:t xml:space="preserve">as it was in the be- </w:t>
      </w:r>
      <w:r w:rsidRPr="00A764E7">
        <w:rPr>
          <w:b/>
          <w:bCs/>
          <w:color w:val="FF0000"/>
        </w:rPr>
        <w:t>|</w:t>
      </w:r>
      <w:r w:rsidRPr="00A764E7">
        <w:rPr>
          <w:b/>
          <w:bCs/>
          <w:color w:val="000000"/>
        </w:rPr>
        <w:t xml:space="preserve"> ginning,</w:t>
      </w:r>
      <w:r w:rsidRPr="00A764E7">
        <w:rPr>
          <w:b/>
          <w:bCs/>
          <w:color w:val="FF0000"/>
        </w:rPr>
        <w:t>*</w:t>
      </w:r>
    </w:p>
    <w:p w:rsidR="00A764E7" w:rsidRPr="00A764E7" w:rsidRDefault="00A764E7" w:rsidP="00A764E7">
      <w:pPr>
        <w:autoSpaceDE w:val="0"/>
        <w:autoSpaceDN w:val="0"/>
        <w:adjustRightInd w:val="0"/>
        <w:spacing w:after="80"/>
        <w:ind w:left="360"/>
        <w:rPr>
          <w:color w:val="000000"/>
        </w:rPr>
      </w:pPr>
      <w:r w:rsidRPr="00A764E7">
        <w:rPr>
          <w:b/>
          <w:bCs/>
          <w:color w:val="000000"/>
        </w:rPr>
        <w:t xml:space="preserve">is now, and will be forever. </w:t>
      </w:r>
      <w:r w:rsidRPr="00A764E7">
        <w:rPr>
          <w:b/>
          <w:bCs/>
          <w:color w:val="FF0000"/>
        </w:rPr>
        <w:t>|</w:t>
      </w:r>
      <w:r w:rsidRPr="00A764E7">
        <w:rPr>
          <w:b/>
          <w:bCs/>
          <w:color w:val="000000"/>
        </w:rPr>
        <w:t xml:space="preserve"> Amen.</w:t>
      </w:r>
    </w:p>
    <w:p w:rsidR="00A764E7" w:rsidRPr="00A764E7" w:rsidRDefault="00A764E7" w:rsidP="00A764E7">
      <w:pPr>
        <w:autoSpaceDE w:val="0"/>
        <w:autoSpaceDN w:val="0"/>
        <w:adjustRightInd w:val="0"/>
        <w:ind w:left="180"/>
        <w:rPr>
          <w:rFonts w:eastAsiaTheme="minorHAnsi"/>
          <w:color w:val="000000"/>
        </w:rPr>
      </w:pPr>
      <w:r w:rsidRPr="00A764E7">
        <w:rPr>
          <w:rFonts w:eastAsiaTheme="minorHAnsi"/>
          <w:color w:val="000000"/>
        </w:rPr>
        <w:t xml:space="preserve">Blessèd is he who comes in the name </w:t>
      </w:r>
      <w:r w:rsidRPr="00A764E7">
        <w:rPr>
          <w:rFonts w:eastAsiaTheme="minorHAnsi"/>
          <w:b/>
          <w:bCs/>
          <w:color w:val="FF0000"/>
        </w:rPr>
        <w:t>|</w:t>
      </w:r>
      <w:r w:rsidRPr="00A764E7">
        <w:rPr>
          <w:rFonts w:eastAsiaTheme="minorHAnsi"/>
          <w:color w:val="000000"/>
        </w:rPr>
        <w:t xml:space="preserve"> of the </w:t>
      </w:r>
      <w:r w:rsidRPr="00A764E7">
        <w:rPr>
          <w:rFonts w:eastAsiaTheme="minorHAnsi"/>
          <w:smallCaps/>
          <w:color w:val="000000"/>
        </w:rPr>
        <w:t>Lord</w:t>
      </w:r>
      <w:r w:rsidRPr="00A764E7">
        <w:rPr>
          <w:rFonts w:eastAsiaTheme="minorHAnsi"/>
          <w:color w:val="000000"/>
        </w:rPr>
        <w:t>!</w:t>
      </w:r>
      <w:r w:rsidRPr="00A764E7">
        <w:rPr>
          <w:rFonts w:eastAsiaTheme="minorHAnsi"/>
          <w:b/>
          <w:bCs/>
          <w:color w:val="FF0000"/>
        </w:rPr>
        <w:t>*</w:t>
      </w:r>
    </w:p>
    <w:p w:rsidR="00A764E7" w:rsidRPr="00A764E7" w:rsidRDefault="00A764E7" w:rsidP="00A764E7">
      <w:pPr>
        <w:autoSpaceDE w:val="0"/>
        <w:autoSpaceDN w:val="0"/>
        <w:adjustRightInd w:val="0"/>
        <w:ind w:left="360"/>
        <w:rPr>
          <w:rFonts w:eastAsiaTheme="minorHAnsi"/>
          <w:color w:val="000000"/>
        </w:rPr>
      </w:pPr>
      <w:r w:rsidRPr="00A764E7">
        <w:rPr>
          <w:rFonts w:eastAsiaTheme="minorHAnsi"/>
          <w:color w:val="000000"/>
        </w:rPr>
        <w:t xml:space="preserve">We bless you from the house </w:t>
      </w:r>
      <w:r w:rsidRPr="00A764E7">
        <w:rPr>
          <w:rFonts w:eastAsiaTheme="minorHAnsi"/>
          <w:b/>
          <w:bCs/>
          <w:color w:val="FF0000"/>
        </w:rPr>
        <w:t>|</w:t>
      </w:r>
      <w:r w:rsidRPr="00A764E7">
        <w:rPr>
          <w:rFonts w:eastAsiaTheme="minorHAnsi"/>
          <w:color w:val="000000"/>
        </w:rPr>
        <w:t xml:space="preserve"> of the </w:t>
      </w:r>
      <w:r w:rsidRPr="00A764E7">
        <w:rPr>
          <w:rFonts w:eastAsiaTheme="minorHAnsi"/>
          <w:smallCaps/>
          <w:color w:val="000000"/>
        </w:rPr>
        <w:t>Lord</w:t>
      </w:r>
      <w:r w:rsidRPr="00A764E7">
        <w:rPr>
          <w:rFonts w:eastAsiaTheme="minorHAnsi"/>
          <w:color w:val="000000"/>
        </w:rPr>
        <w:t>.</w:t>
      </w:r>
    </w:p>
    <w:p w:rsidR="00CE4EEB" w:rsidRDefault="00E4225C" w:rsidP="00CE4EEB">
      <w:pPr>
        <w:keepNext/>
        <w:tabs>
          <w:tab w:val="right" w:pos="9360"/>
        </w:tabs>
        <w:spacing w:after="80"/>
        <w:rPr>
          <w:i/>
          <w:iCs/>
          <w:sz w:val="20"/>
          <w:szCs w:val="20"/>
        </w:rPr>
      </w:pPr>
      <w:r>
        <w:rPr>
          <w:b/>
          <w:bCs/>
          <w:smallCaps/>
        </w:rPr>
        <w:lastRenderedPageBreak/>
        <w:t>K</w:t>
      </w:r>
      <w:r w:rsidR="00CE4EEB" w:rsidRPr="0012063A">
        <w:rPr>
          <w:b/>
          <w:bCs/>
          <w:smallCaps/>
        </w:rPr>
        <w:t>yrie</w:t>
      </w:r>
      <w:r w:rsidR="00CE4EEB" w:rsidRPr="006A6158">
        <w:rPr>
          <w:i/>
          <w:iCs/>
          <w:sz w:val="20"/>
          <w:szCs w:val="20"/>
        </w:rPr>
        <w:tab/>
        <w:t>Mark 10:47</w:t>
      </w:r>
    </w:p>
    <w:p w:rsidR="00CE4EEB" w:rsidRPr="00E4225C" w:rsidRDefault="00CE4EEB" w:rsidP="00CE4EEB">
      <w:pPr>
        <w:tabs>
          <w:tab w:val="right" w:pos="7920"/>
        </w:tabs>
        <w:autoSpaceDE w:val="0"/>
        <w:autoSpaceDN w:val="0"/>
        <w:adjustRightInd w:val="0"/>
        <w:ind w:left="180"/>
        <w:jc w:val="both"/>
        <w:rPr>
          <w:rFonts w:ascii="Trebuchet MS" w:hAnsi="Trebuchet MS" w:cs="Trebuchet MS"/>
          <w:b/>
          <w:bCs/>
          <w:sz w:val="22"/>
          <w:szCs w:val="22"/>
        </w:rPr>
      </w:pPr>
      <w:r w:rsidRPr="00E4225C">
        <w:rPr>
          <w:bCs/>
          <w:i/>
          <w:iCs/>
          <w:sz w:val="22"/>
          <w:szCs w:val="22"/>
        </w:rPr>
        <w:t>The congregation is invited to sing in parts:</w:t>
      </w:r>
    </w:p>
    <w:p w:rsidR="00CE4EEB" w:rsidRPr="006A6158" w:rsidRDefault="00CE4EEB" w:rsidP="00CE4EEB">
      <w:pPr>
        <w:keepNext/>
        <w:tabs>
          <w:tab w:val="right" w:pos="7560"/>
        </w:tabs>
        <w:rPr>
          <w:i/>
          <w:iCs/>
          <w:sz w:val="10"/>
          <w:szCs w:val="20"/>
        </w:rPr>
      </w:pPr>
    </w:p>
    <w:p w:rsidR="008E3259" w:rsidRPr="008E3259" w:rsidRDefault="008D47BF" w:rsidP="008E3259">
      <w:pPr>
        <w:autoSpaceDE w:val="0"/>
        <w:autoSpaceDN w:val="0"/>
        <w:adjustRightInd w:val="0"/>
        <w:ind w:left="180"/>
        <w:rPr>
          <w:rFonts w:ascii="Segoe UI" w:eastAsiaTheme="minorHAnsi" w:hAnsi="Segoe UI" w:cs="Segoe UI"/>
          <w:color w:val="000000"/>
          <w:sz w:val="18"/>
          <w:szCs w:val="18"/>
        </w:rPr>
      </w:pPr>
      <w:r w:rsidRPr="008E3259">
        <w:rPr>
          <w:rFonts w:ascii="Segoe UI" w:eastAsiaTheme="minorHAnsi" w:hAnsi="Segoe UI" w:cs="Segoe UI"/>
          <w:noProof/>
          <w:color w:val="000000"/>
          <w:sz w:val="18"/>
          <w:szCs w:val="18"/>
        </w:rPr>
        <w:drawing>
          <wp:inline distT="0" distB="0" distL="0" distR="0" wp14:anchorId="3859F26B" wp14:editId="6DB5B914">
            <wp:extent cx="4343400" cy="1133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3400" cy="1133475"/>
                    </a:xfrm>
                    <a:prstGeom prst="rect">
                      <a:avLst/>
                    </a:prstGeom>
                    <a:noFill/>
                    <a:ln>
                      <a:noFill/>
                    </a:ln>
                  </pic:spPr>
                </pic:pic>
              </a:graphicData>
            </a:graphic>
          </wp:inline>
        </w:drawing>
      </w:r>
    </w:p>
    <w:p w:rsidR="008E3259" w:rsidRPr="008E3259" w:rsidRDefault="008D47BF" w:rsidP="008E3259">
      <w:pPr>
        <w:autoSpaceDE w:val="0"/>
        <w:autoSpaceDN w:val="0"/>
        <w:adjustRightInd w:val="0"/>
        <w:ind w:left="180"/>
        <w:rPr>
          <w:rFonts w:ascii="Segoe UI" w:eastAsiaTheme="minorHAnsi" w:hAnsi="Segoe UI" w:cs="Segoe UI"/>
          <w:color w:val="000000"/>
          <w:sz w:val="18"/>
          <w:szCs w:val="18"/>
        </w:rPr>
      </w:pPr>
      <w:r w:rsidRPr="008E3259">
        <w:rPr>
          <w:rFonts w:ascii="Segoe UI" w:eastAsiaTheme="minorHAnsi" w:hAnsi="Segoe UI" w:cs="Segoe UI"/>
          <w:noProof/>
          <w:color w:val="000000"/>
          <w:sz w:val="18"/>
          <w:szCs w:val="18"/>
        </w:rPr>
        <w:drawing>
          <wp:inline distT="0" distB="0" distL="0" distR="0" wp14:anchorId="6490561A" wp14:editId="10441E7B">
            <wp:extent cx="4343400" cy="1352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3400" cy="1352550"/>
                    </a:xfrm>
                    <a:prstGeom prst="rect">
                      <a:avLst/>
                    </a:prstGeom>
                    <a:noFill/>
                    <a:ln>
                      <a:noFill/>
                    </a:ln>
                  </pic:spPr>
                </pic:pic>
              </a:graphicData>
            </a:graphic>
          </wp:inline>
        </w:drawing>
      </w:r>
    </w:p>
    <w:p w:rsidR="008E3259" w:rsidRPr="008E3259" w:rsidRDefault="008E3259" w:rsidP="008E3259">
      <w:pPr>
        <w:autoSpaceDE w:val="0"/>
        <w:autoSpaceDN w:val="0"/>
        <w:adjustRightInd w:val="0"/>
        <w:ind w:left="180"/>
        <w:rPr>
          <w:rFonts w:ascii="Segoe UI" w:eastAsiaTheme="minorHAnsi" w:hAnsi="Segoe UI" w:cs="Segoe UI"/>
          <w:color w:val="000000"/>
          <w:sz w:val="18"/>
          <w:szCs w:val="18"/>
        </w:rPr>
      </w:pPr>
    </w:p>
    <w:p w:rsidR="00B11320" w:rsidRPr="00B11320" w:rsidRDefault="00B11320" w:rsidP="00B11320">
      <w:pPr>
        <w:autoSpaceDE w:val="0"/>
        <w:autoSpaceDN w:val="0"/>
        <w:adjustRightInd w:val="0"/>
        <w:ind w:left="180"/>
        <w:rPr>
          <w:rFonts w:ascii="Segoe UI" w:eastAsiaTheme="minorHAnsi" w:hAnsi="Segoe UI" w:cs="Segoe UI"/>
          <w:color w:val="000000"/>
          <w:sz w:val="18"/>
          <w:szCs w:val="18"/>
        </w:rPr>
      </w:pPr>
    </w:p>
    <w:p w:rsidR="00A33233" w:rsidRPr="00A33233" w:rsidRDefault="00A33233" w:rsidP="00A33233">
      <w:pPr>
        <w:autoSpaceDE w:val="0"/>
        <w:autoSpaceDN w:val="0"/>
        <w:adjustRightInd w:val="0"/>
        <w:ind w:left="180"/>
        <w:rPr>
          <w:rFonts w:ascii="Segoe UI" w:eastAsiaTheme="minorHAnsi" w:hAnsi="Segoe UI" w:cs="Segoe UI"/>
          <w:color w:val="000000"/>
          <w:sz w:val="18"/>
          <w:szCs w:val="18"/>
        </w:rPr>
      </w:pPr>
    </w:p>
    <w:p w:rsidR="003B62F8" w:rsidRDefault="003B62F8" w:rsidP="00CE4EEB">
      <w:pPr>
        <w:keepNext/>
        <w:tabs>
          <w:tab w:val="right" w:pos="8640"/>
        </w:tabs>
        <w:spacing w:line="228" w:lineRule="auto"/>
        <w:rPr>
          <w:b/>
          <w:bCs/>
          <w:smallCaps/>
        </w:rPr>
      </w:pPr>
    </w:p>
    <w:p w:rsidR="00CE4EEB" w:rsidRPr="0012063A" w:rsidRDefault="00CE4EEB" w:rsidP="00CE4EEB">
      <w:pPr>
        <w:keepNext/>
        <w:tabs>
          <w:tab w:val="right" w:pos="8640"/>
        </w:tabs>
        <w:spacing w:line="228" w:lineRule="auto"/>
        <w:rPr>
          <w:b/>
          <w:bCs/>
          <w:smallCaps/>
        </w:rPr>
      </w:pPr>
      <w:r w:rsidRPr="0012063A">
        <w:rPr>
          <w:b/>
          <w:bCs/>
          <w:smallCaps/>
        </w:rPr>
        <w:t>Salutation and Collect of the Day</w:t>
      </w:r>
    </w:p>
    <w:p w:rsidR="00CE4EEB" w:rsidRPr="00DD2A4A" w:rsidRDefault="00CE4EEB" w:rsidP="00CE4EEB">
      <w:pPr>
        <w:keepNext/>
        <w:tabs>
          <w:tab w:val="right" w:pos="8640"/>
        </w:tabs>
        <w:spacing w:line="228" w:lineRule="auto"/>
        <w:rPr>
          <w:rFonts w:ascii="Trebuchet MS" w:hAnsi="Trebuchet MS" w:cs="Trebuchet MS"/>
          <w:b/>
          <w:bCs/>
          <w:caps/>
          <w:sz w:val="12"/>
          <w:szCs w:val="22"/>
        </w:rPr>
      </w:pPr>
    </w:p>
    <w:p w:rsidR="008E3259" w:rsidRDefault="008E3259" w:rsidP="008E3259">
      <w:pPr>
        <w:pStyle w:val="Body"/>
      </w:pPr>
      <w:r>
        <w:rPr>
          <w:noProof/>
        </w:rPr>
        <w:drawing>
          <wp:inline distT="0" distB="0" distL="0" distR="0" wp14:anchorId="30A415F0" wp14:editId="21EA728E">
            <wp:extent cx="2020824" cy="587689"/>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0824" cy="587689"/>
                    </a:xfrm>
                    <a:prstGeom prst="rect">
                      <a:avLst/>
                    </a:prstGeom>
                    <a:noFill/>
                    <a:ln>
                      <a:noFill/>
                    </a:ln>
                  </pic:spPr>
                </pic:pic>
              </a:graphicData>
            </a:graphic>
          </wp:inline>
        </w:drawing>
      </w:r>
    </w:p>
    <w:p w:rsidR="008E3259" w:rsidRDefault="008E3259" w:rsidP="008E3259">
      <w:pPr>
        <w:pStyle w:val="Body"/>
      </w:pPr>
      <w:r>
        <w:rPr>
          <w:noProof/>
        </w:rPr>
        <w:drawing>
          <wp:inline distT="0" distB="0" distL="0" distR="0" wp14:anchorId="3A39674F" wp14:editId="473D249B">
            <wp:extent cx="3081528" cy="600298"/>
            <wp:effectExtent l="0" t="0" r="508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1528" cy="600298"/>
                    </a:xfrm>
                    <a:prstGeom prst="rect">
                      <a:avLst/>
                    </a:prstGeom>
                    <a:noFill/>
                    <a:ln>
                      <a:noFill/>
                    </a:ln>
                  </pic:spPr>
                </pic:pic>
              </a:graphicData>
            </a:graphic>
          </wp:inline>
        </w:drawing>
      </w:r>
    </w:p>
    <w:p w:rsidR="008E3259" w:rsidRDefault="008E3259" w:rsidP="008E3259">
      <w:pPr>
        <w:pStyle w:val="Body"/>
      </w:pPr>
      <w:r>
        <w:t xml:space="preserve"> </w:t>
      </w:r>
    </w:p>
    <w:p w:rsidR="008E3259" w:rsidRDefault="008D47BF" w:rsidP="008E3259">
      <w:pPr>
        <w:pStyle w:val="Body"/>
      </w:pPr>
      <w:r>
        <w:rPr>
          <w:noProof/>
        </w:rPr>
        <w:drawing>
          <wp:inline distT="0" distB="0" distL="0" distR="0" wp14:anchorId="299BFFDA" wp14:editId="60B326C2">
            <wp:extent cx="1381125" cy="583141"/>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1476" cy="583289"/>
                    </a:xfrm>
                    <a:prstGeom prst="rect">
                      <a:avLst/>
                    </a:prstGeom>
                    <a:noFill/>
                    <a:ln>
                      <a:noFill/>
                    </a:ln>
                  </pic:spPr>
                </pic:pic>
              </a:graphicData>
            </a:graphic>
          </wp:inline>
        </w:drawing>
      </w:r>
    </w:p>
    <w:p w:rsidR="00A33233" w:rsidRPr="00A33233" w:rsidRDefault="00A33233" w:rsidP="00A33233">
      <w:pPr>
        <w:autoSpaceDE w:val="0"/>
        <w:autoSpaceDN w:val="0"/>
        <w:adjustRightInd w:val="0"/>
        <w:ind w:left="180"/>
        <w:rPr>
          <w:rFonts w:ascii="Segoe UI" w:eastAsiaTheme="minorHAnsi" w:hAnsi="Segoe UI" w:cs="Segoe UI"/>
          <w:color w:val="000000"/>
          <w:sz w:val="18"/>
          <w:szCs w:val="18"/>
        </w:rPr>
      </w:pPr>
    </w:p>
    <w:p w:rsidR="00CE4EEB" w:rsidRDefault="00CE4EEB" w:rsidP="008E3259">
      <w:pPr>
        <w:tabs>
          <w:tab w:val="left" w:pos="540"/>
        </w:tabs>
        <w:ind w:left="540" w:hanging="360"/>
      </w:pPr>
      <w:r>
        <w:rPr>
          <w:rFonts w:ascii="LSBSymbol" w:hAnsi="LSBSymbol" w:cs="LSBSymbol"/>
        </w:rPr>
        <w:t>P</w:t>
      </w:r>
      <w:r>
        <w:rPr>
          <w:rFonts w:ascii="LSBSymbol" w:hAnsi="LSBSymbol" w:cs="LSBSymbol"/>
        </w:rPr>
        <w:tab/>
      </w:r>
      <w:r>
        <w:t>Almighty and everlasting God, You sent Your Son, our Savior Jesus Christ, to take upon Himself our flesh and to suffer death upon the cross. Mercifully grant that we may follow the example of His great humility and patience and be made partakers of His resurrection; through the same Jesus Christ, our Lord, who lives and reigns with You and the Holy Spirit, one God, now and forever.</w:t>
      </w:r>
    </w:p>
    <w:p w:rsidR="00CE4EEB" w:rsidRPr="00CE4EEB" w:rsidRDefault="00CE4EEB" w:rsidP="00CE4EEB">
      <w:pPr>
        <w:ind w:left="540"/>
        <w:rPr>
          <w:sz w:val="10"/>
          <w:szCs w:val="10"/>
        </w:rPr>
      </w:pPr>
    </w:p>
    <w:p w:rsidR="00CE4EEB" w:rsidRPr="00FE3AD3" w:rsidRDefault="00CE4EEB" w:rsidP="00CE4EEB">
      <w:pPr>
        <w:ind w:left="180"/>
        <w:rPr>
          <w:vanish/>
        </w:rPr>
      </w:pPr>
    </w:p>
    <w:p w:rsidR="00CE4EEB" w:rsidRPr="00733721" w:rsidRDefault="008D47BF" w:rsidP="00CE4EEB">
      <w:pPr>
        <w:pStyle w:val="Caption"/>
        <w:tabs>
          <w:tab w:val="right" w:pos="8640"/>
        </w:tabs>
        <w:spacing w:after="0"/>
        <w:ind w:left="180"/>
        <w:rPr>
          <w:rFonts w:ascii="Times New Roman" w:hAnsi="Times New Roman" w:cs="Times New Roman"/>
          <w:b w:val="0"/>
          <w:i/>
          <w:sz w:val="36"/>
          <w:szCs w:val="20"/>
        </w:rPr>
      </w:pPr>
      <w:r>
        <w:rPr>
          <w:noProof/>
        </w:rPr>
        <w:drawing>
          <wp:inline distT="0" distB="0" distL="0" distR="0" wp14:anchorId="644DB854" wp14:editId="14A54FC7">
            <wp:extent cx="2114550" cy="53594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5754" cy="536251"/>
                    </a:xfrm>
                    <a:prstGeom prst="rect">
                      <a:avLst/>
                    </a:prstGeom>
                    <a:noFill/>
                    <a:ln>
                      <a:noFill/>
                    </a:ln>
                  </pic:spPr>
                </pic:pic>
              </a:graphicData>
            </a:graphic>
          </wp:inline>
        </w:drawing>
      </w:r>
    </w:p>
    <w:p w:rsidR="00CE4EEB" w:rsidRDefault="00CE4EEB" w:rsidP="00CE4EEB">
      <w:pPr>
        <w:pStyle w:val="Body"/>
        <w:ind w:left="720" w:hanging="720"/>
        <w:rPr>
          <w:rFonts w:ascii="Times New Roman" w:hAnsi="Times New Roman" w:cs="Times New Roman"/>
          <w:i/>
          <w:sz w:val="22"/>
          <w:szCs w:val="22"/>
        </w:rPr>
      </w:pPr>
    </w:p>
    <w:p w:rsidR="00CE4EEB" w:rsidRDefault="00CE4EEB" w:rsidP="00CE4EEB">
      <w:pPr>
        <w:pStyle w:val="Body"/>
        <w:ind w:left="720" w:hanging="720"/>
        <w:rPr>
          <w:rFonts w:ascii="Times New Roman" w:hAnsi="Times New Roman" w:cs="Times New Roman"/>
          <w:i/>
          <w:sz w:val="22"/>
          <w:szCs w:val="22"/>
        </w:rPr>
      </w:pPr>
    </w:p>
    <w:p w:rsidR="00897E90" w:rsidRDefault="00897E90" w:rsidP="008E3259">
      <w:pPr>
        <w:pStyle w:val="Body"/>
        <w:ind w:left="720" w:hanging="720"/>
        <w:rPr>
          <w:rFonts w:ascii="Times New Roman" w:hAnsi="Times New Roman" w:cs="Times New Roman"/>
          <w:i/>
          <w:sz w:val="22"/>
          <w:szCs w:val="22"/>
        </w:rPr>
      </w:pPr>
    </w:p>
    <w:p w:rsidR="00CE4EEB" w:rsidRPr="00CE4EEB" w:rsidRDefault="00CE4EEB" w:rsidP="008E3259">
      <w:pPr>
        <w:pStyle w:val="Body"/>
        <w:ind w:left="720" w:hanging="720"/>
        <w:rPr>
          <w:rFonts w:ascii="Times New Roman" w:hAnsi="Times New Roman" w:cs="Times New Roman"/>
          <w:i/>
          <w:sz w:val="22"/>
          <w:szCs w:val="22"/>
        </w:rPr>
      </w:pPr>
      <w:r w:rsidRPr="00CE4EEB">
        <w:rPr>
          <w:rFonts w:ascii="Times New Roman" w:hAnsi="Times New Roman" w:cs="Times New Roman"/>
          <w:i/>
          <w:sz w:val="22"/>
          <w:szCs w:val="22"/>
        </w:rPr>
        <w:t>Please be seated</w:t>
      </w:r>
    </w:p>
    <w:p w:rsidR="00D24E07" w:rsidRDefault="00D24E07">
      <w:pPr>
        <w:spacing w:after="160" w:line="259" w:lineRule="auto"/>
        <w:rPr>
          <w:color w:val="000000"/>
        </w:rPr>
      </w:pPr>
    </w:p>
    <w:p w:rsidR="00D24E07" w:rsidRPr="00D24E07" w:rsidRDefault="008E3259" w:rsidP="00764CEC">
      <w:pPr>
        <w:tabs>
          <w:tab w:val="right" w:pos="9360"/>
        </w:tabs>
        <w:spacing w:after="160" w:line="259" w:lineRule="auto"/>
        <w:rPr>
          <w:i/>
        </w:rPr>
      </w:pPr>
      <w:r>
        <w:rPr>
          <w:b/>
          <w:smallCaps/>
        </w:rPr>
        <w:br w:type="page"/>
      </w:r>
      <w:r w:rsidR="00D24E07">
        <w:rPr>
          <w:b/>
          <w:smallCaps/>
        </w:rPr>
        <w:lastRenderedPageBreak/>
        <w:t>Old Testament Reading</w:t>
      </w:r>
      <w:r w:rsidR="00D24E07">
        <w:rPr>
          <w:b/>
          <w:smallCaps/>
        </w:rPr>
        <w:tab/>
      </w:r>
      <w:r w:rsidR="009F1D0C">
        <w:rPr>
          <w:i/>
        </w:rPr>
        <w:t>Is</w:t>
      </w:r>
      <w:r w:rsidR="00D92EEA">
        <w:rPr>
          <w:i/>
        </w:rPr>
        <w:t>a</w:t>
      </w:r>
      <w:r w:rsidR="009F1D0C">
        <w:rPr>
          <w:i/>
        </w:rPr>
        <w:t>iah 50:4-9a</w:t>
      </w:r>
    </w:p>
    <w:p w:rsidR="009F1D0C" w:rsidRPr="009F1D0C" w:rsidRDefault="009F1D0C" w:rsidP="009F1D0C">
      <w:pPr>
        <w:autoSpaceDE w:val="0"/>
        <w:autoSpaceDN w:val="0"/>
        <w:adjustRightInd w:val="0"/>
        <w:rPr>
          <w:rFonts w:eastAsiaTheme="minorHAnsi"/>
          <w:color w:val="000000"/>
        </w:rPr>
      </w:pPr>
      <w:r w:rsidRPr="009F1D0C">
        <w:rPr>
          <w:rFonts w:eastAsiaTheme="minorHAnsi"/>
          <w:color w:val="000000"/>
        </w:rPr>
        <w:t xml:space="preserve">The Lord </w:t>
      </w:r>
      <w:r w:rsidRPr="009F1D0C">
        <w:rPr>
          <w:rFonts w:eastAsiaTheme="minorHAnsi"/>
          <w:smallCaps/>
          <w:color w:val="000000"/>
        </w:rPr>
        <w:t>God</w:t>
      </w:r>
      <w:r w:rsidRPr="009F1D0C">
        <w:rPr>
          <w:rFonts w:eastAsiaTheme="minorHAnsi"/>
          <w:color w:val="000000"/>
        </w:rPr>
        <w:t xml:space="preserve"> has given me</w:t>
      </w:r>
    </w:p>
    <w:p w:rsidR="009F1D0C" w:rsidRPr="009F1D0C" w:rsidRDefault="009F1D0C" w:rsidP="009F1D0C">
      <w:pPr>
        <w:autoSpaceDE w:val="0"/>
        <w:autoSpaceDN w:val="0"/>
        <w:adjustRightInd w:val="0"/>
        <w:ind w:left="180"/>
        <w:rPr>
          <w:rFonts w:eastAsiaTheme="minorHAnsi"/>
          <w:color w:val="000000"/>
        </w:rPr>
      </w:pPr>
      <w:r w:rsidRPr="009F1D0C">
        <w:rPr>
          <w:rFonts w:eastAsiaTheme="minorHAnsi"/>
          <w:color w:val="000000"/>
        </w:rPr>
        <w:t>the tongue of those who are taught,</w:t>
      </w:r>
    </w:p>
    <w:p w:rsidR="009F1D0C" w:rsidRPr="009F1D0C" w:rsidRDefault="009F1D0C" w:rsidP="009F1D0C">
      <w:pPr>
        <w:autoSpaceDE w:val="0"/>
        <w:autoSpaceDN w:val="0"/>
        <w:adjustRightInd w:val="0"/>
        <w:rPr>
          <w:rFonts w:eastAsiaTheme="minorHAnsi"/>
          <w:color w:val="000000"/>
        </w:rPr>
      </w:pPr>
      <w:r w:rsidRPr="009F1D0C">
        <w:rPr>
          <w:rFonts w:eastAsiaTheme="minorHAnsi"/>
          <w:color w:val="000000"/>
        </w:rPr>
        <w:t>that I may know how to sustain with a word</w:t>
      </w:r>
    </w:p>
    <w:p w:rsidR="009F1D0C" w:rsidRPr="009F1D0C" w:rsidRDefault="009F1D0C" w:rsidP="009F1D0C">
      <w:pPr>
        <w:autoSpaceDE w:val="0"/>
        <w:autoSpaceDN w:val="0"/>
        <w:adjustRightInd w:val="0"/>
        <w:ind w:left="180"/>
        <w:rPr>
          <w:rFonts w:eastAsiaTheme="minorHAnsi"/>
          <w:color w:val="000000"/>
        </w:rPr>
      </w:pPr>
      <w:r w:rsidRPr="009F1D0C">
        <w:rPr>
          <w:rFonts w:eastAsiaTheme="minorHAnsi"/>
          <w:color w:val="000000"/>
        </w:rPr>
        <w:t>him who is weary.</w:t>
      </w:r>
    </w:p>
    <w:p w:rsidR="009F1D0C" w:rsidRPr="009F1D0C" w:rsidRDefault="009F1D0C" w:rsidP="009F1D0C">
      <w:pPr>
        <w:autoSpaceDE w:val="0"/>
        <w:autoSpaceDN w:val="0"/>
        <w:adjustRightInd w:val="0"/>
        <w:rPr>
          <w:rFonts w:eastAsiaTheme="minorHAnsi"/>
          <w:color w:val="000000"/>
        </w:rPr>
      </w:pPr>
      <w:r w:rsidRPr="009F1D0C">
        <w:rPr>
          <w:rFonts w:eastAsiaTheme="minorHAnsi"/>
          <w:color w:val="000000"/>
        </w:rPr>
        <w:t>Morning by morning he awakens;</w:t>
      </w:r>
    </w:p>
    <w:p w:rsidR="009F1D0C" w:rsidRPr="009F1D0C" w:rsidRDefault="009F1D0C" w:rsidP="009F1D0C">
      <w:pPr>
        <w:autoSpaceDE w:val="0"/>
        <w:autoSpaceDN w:val="0"/>
        <w:adjustRightInd w:val="0"/>
        <w:ind w:left="180"/>
        <w:rPr>
          <w:rFonts w:eastAsiaTheme="minorHAnsi"/>
          <w:color w:val="000000"/>
        </w:rPr>
      </w:pPr>
      <w:r w:rsidRPr="009F1D0C">
        <w:rPr>
          <w:rFonts w:eastAsiaTheme="minorHAnsi"/>
          <w:color w:val="000000"/>
        </w:rPr>
        <w:t>he awakens my ear</w:t>
      </w:r>
    </w:p>
    <w:p w:rsidR="009F1D0C" w:rsidRPr="009F1D0C" w:rsidRDefault="009F1D0C" w:rsidP="009F1D0C">
      <w:pPr>
        <w:autoSpaceDE w:val="0"/>
        <w:autoSpaceDN w:val="0"/>
        <w:adjustRightInd w:val="0"/>
        <w:ind w:left="180"/>
        <w:rPr>
          <w:rFonts w:eastAsiaTheme="minorHAnsi"/>
          <w:color w:val="000000"/>
        </w:rPr>
      </w:pPr>
      <w:r w:rsidRPr="009F1D0C">
        <w:rPr>
          <w:rFonts w:eastAsiaTheme="minorHAnsi"/>
          <w:color w:val="000000"/>
        </w:rPr>
        <w:t>to hear as those who are taught.</w:t>
      </w:r>
    </w:p>
    <w:p w:rsidR="009F1D0C" w:rsidRPr="009F1D0C" w:rsidRDefault="009F1D0C" w:rsidP="009F1D0C">
      <w:pPr>
        <w:autoSpaceDE w:val="0"/>
        <w:autoSpaceDN w:val="0"/>
        <w:adjustRightInd w:val="0"/>
        <w:rPr>
          <w:rFonts w:eastAsiaTheme="minorHAnsi"/>
          <w:color w:val="000000"/>
        </w:rPr>
      </w:pPr>
      <w:r w:rsidRPr="009F1D0C">
        <w:rPr>
          <w:rFonts w:eastAsiaTheme="minorHAnsi"/>
          <w:color w:val="000000"/>
        </w:rPr>
        <w:t xml:space="preserve">The Lord </w:t>
      </w:r>
      <w:r w:rsidRPr="009F1D0C">
        <w:rPr>
          <w:rFonts w:eastAsiaTheme="minorHAnsi"/>
          <w:smallCaps/>
          <w:color w:val="000000"/>
        </w:rPr>
        <w:t>God</w:t>
      </w:r>
      <w:r w:rsidRPr="009F1D0C">
        <w:rPr>
          <w:rFonts w:eastAsiaTheme="minorHAnsi"/>
          <w:color w:val="000000"/>
        </w:rPr>
        <w:t xml:space="preserve"> has opened my ear,</w:t>
      </w:r>
    </w:p>
    <w:p w:rsidR="009F1D0C" w:rsidRPr="009F1D0C" w:rsidRDefault="009F1D0C" w:rsidP="009F1D0C">
      <w:pPr>
        <w:autoSpaceDE w:val="0"/>
        <w:autoSpaceDN w:val="0"/>
        <w:adjustRightInd w:val="0"/>
        <w:ind w:left="180"/>
        <w:rPr>
          <w:rFonts w:eastAsiaTheme="minorHAnsi"/>
          <w:color w:val="000000"/>
        </w:rPr>
      </w:pPr>
      <w:r w:rsidRPr="009F1D0C">
        <w:rPr>
          <w:rFonts w:eastAsiaTheme="minorHAnsi"/>
          <w:color w:val="000000"/>
        </w:rPr>
        <w:t>and I was not rebellious;</w:t>
      </w:r>
    </w:p>
    <w:p w:rsidR="009F1D0C" w:rsidRPr="009F1D0C" w:rsidRDefault="009F1D0C" w:rsidP="009F1D0C">
      <w:pPr>
        <w:autoSpaceDE w:val="0"/>
        <w:autoSpaceDN w:val="0"/>
        <w:adjustRightInd w:val="0"/>
        <w:ind w:left="180"/>
        <w:rPr>
          <w:rFonts w:eastAsiaTheme="minorHAnsi"/>
          <w:color w:val="000000"/>
        </w:rPr>
      </w:pPr>
      <w:r w:rsidRPr="009F1D0C">
        <w:rPr>
          <w:rFonts w:eastAsiaTheme="minorHAnsi"/>
          <w:color w:val="000000"/>
        </w:rPr>
        <w:t>I turned not backward.</w:t>
      </w:r>
    </w:p>
    <w:p w:rsidR="009F1D0C" w:rsidRPr="009F1D0C" w:rsidRDefault="009F1D0C" w:rsidP="009F1D0C">
      <w:pPr>
        <w:autoSpaceDE w:val="0"/>
        <w:autoSpaceDN w:val="0"/>
        <w:adjustRightInd w:val="0"/>
        <w:rPr>
          <w:rFonts w:eastAsiaTheme="minorHAnsi"/>
          <w:color w:val="000000"/>
        </w:rPr>
      </w:pPr>
      <w:r w:rsidRPr="009F1D0C">
        <w:rPr>
          <w:rFonts w:eastAsiaTheme="minorHAnsi"/>
          <w:color w:val="000000"/>
        </w:rPr>
        <w:t>I gave my back to those who strike,</w:t>
      </w:r>
    </w:p>
    <w:p w:rsidR="009F1D0C" w:rsidRPr="009F1D0C" w:rsidRDefault="009F1D0C" w:rsidP="009F1D0C">
      <w:pPr>
        <w:autoSpaceDE w:val="0"/>
        <w:autoSpaceDN w:val="0"/>
        <w:adjustRightInd w:val="0"/>
        <w:ind w:left="180"/>
        <w:rPr>
          <w:rFonts w:eastAsiaTheme="minorHAnsi"/>
          <w:color w:val="000000"/>
        </w:rPr>
      </w:pPr>
      <w:r w:rsidRPr="009F1D0C">
        <w:rPr>
          <w:rFonts w:eastAsiaTheme="minorHAnsi"/>
          <w:color w:val="000000"/>
        </w:rPr>
        <w:t>and my cheeks to those who pull out the beard;</w:t>
      </w:r>
    </w:p>
    <w:p w:rsidR="009F1D0C" w:rsidRPr="009F1D0C" w:rsidRDefault="009F1D0C" w:rsidP="009F1D0C">
      <w:pPr>
        <w:autoSpaceDE w:val="0"/>
        <w:autoSpaceDN w:val="0"/>
        <w:adjustRightInd w:val="0"/>
        <w:rPr>
          <w:rFonts w:eastAsiaTheme="minorHAnsi"/>
          <w:color w:val="000000"/>
        </w:rPr>
      </w:pPr>
      <w:r w:rsidRPr="009F1D0C">
        <w:rPr>
          <w:rFonts w:eastAsiaTheme="minorHAnsi"/>
          <w:color w:val="000000"/>
        </w:rPr>
        <w:t>I hid not my face</w:t>
      </w:r>
    </w:p>
    <w:p w:rsidR="009F1D0C" w:rsidRPr="009F1D0C" w:rsidRDefault="009F1D0C" w:rsidP="009F1D0C">
      <w:pPr>
        <w:autoSpaceDE w:val="0"/>
        <w:autoSpaceDN w:val="0"/>
        <w:adjustRightInd w:val="0"/>
        <w:ind w:left="180"/>
        <w:rPr>
          <w:rFonts w:eastAsiaTheme="minorHAnsi"/>
          <w:color w:val="000000"/>
        </w:rPr>
      </w:pPr>
      <w:r w:rsidRPr="009F1D0C">
        <w:rPr>
          <w:rFonts w:eastAsiaTheme="minorHAnsi"/>
          <w:color w:val="000000"/>
        </w:rPr>
        <w:t>from disgrace and spitting.</w:t>
      </w:r>
    </w:p>
    <w:p w:rsidR="009F1D0C" w:rsidRPr="009F1D0C" w:rsidRDefault="009F1D0C" w:rsidP="009F1D0C">
      <w:pPr>
        <w:autoSpaceDE w:val="0"/>
        <w:autoSpaceDN w:val="0"/>
        <w:adjustRightInd w:val="0"/>
        <w:rPr>
          <w:rFonts w:eastAsiaTheme="minorHAnsi"/>
          <w:color w:val="000000"/>
        </w:rPr>
      </w:pPr>
      <w:r w:rsidRPr="009F1D0C">
        <w:rPr>
          <w:rFonts w:eastAsiaTheme="minorHAnsi"/>
          <w:color w:val="000000"/>
        </w:rPr>
        <w:t xml:space="preserve">But the Lord </w:t>
      </w:r>
      <w:r w:rsidRPr="009F1D0C">
        <w:rPr>
          <w:rFonts w:eastAsiaTheme="minorHAnsi"/>
          <w:smallCaps/>
          <w:color w:val="000000"/>
        </w:rPr>
        <w:t>God</w:t>
      </w:r>
      <w:r w:rsidRPr="009F1D0C">
        <w:rPr>
          <w:rFonts w:eastAsiaTheme="minorHAnsi"/>
          <w:color w:val="000000"/>
        </w:rPr>
        <w:t xml:space="preserve"> helps me;</w:t>
      </w:r>
    </w:p>
    <w:p w:rsidR="009F1D0C" w:rsidRPr="009F1D0C" w:rsidRDefault="009F1D0C" w:rsidP="009F1D0C">
      <w:pPr>
        <w:autoSpaceDE w:val="0"/>
        <w:autoSpaceDN w:val="0"/>
        <w:adjustRightInd w:val="0"/>
        <w:ind w:left="180"/>
        <w:rPr>
          <w:rFonts w:eastAsiaTheme="minorHAnsi"/>
          <w:color w:val="000000"/>
        </w:rPr>
      </w:pPr>
      <w:r w:rsidRPr="009F1D0C">
        <w:rPr>
          <w:rFonts w:eastAsiaTheme="minorHAnsi"/>
          <w:color w:val="000000"/>
        </w:rPr>
        <w:t>therefore I have not been disgraced;</w:t>
      </w:r>
    </w:p>
    <w:p w:rsidR="009F1D0C" w:rsidRPr="009F1D0C" w:rsidRDefault="009F1D0C" w:rsidP="009F1D0C">
      <w:pPr>
        <w:autoSpaceDE w:val="0"/>
        <w:autoSpaceDN w:val="0"/>
        <w:adjustRightInd w:val="0"/>
        <w:rPr>
          <w:rFonts w:eastAsiaTheme="minorHAnsi"/>
          <w:color w:val="000000"/>
        </w:rPr>
      </w:pPr>
      <w:r w:rsidRPr="009F1D0C">
        <w:rPr>
          <w:rFonts w:eastAsiaTheme="minorHAnsi"/>
          <w:color w:val="000000"/>
        </w:rPr>
        <w:t>therefore I have set my face like a flint,</w:t>
      </w:r>
    </w:p>
    <w:p w:rsidR="009F1D0C" w:rsidRPr="009F1D0C" w:rsidRDefault="009F1D0C" w:rsidP="009F1D0C">
      <w:pPr>
        <w:autoSpaceDE w:val="0"/>
        <w:autoSpaceDN w:val="0"/>
        <w:adjustRightInd w:val="0"/>
        <w:ind w:left="180"/>
        <w:rPr>
          <w:rFonts w:eastAsiaTheme="minorHAnsi"/>
          <w:color w:val="000000"/>
        </w:rPr>
      </w:pPr>
      <w:r w:rsidRPr="009F1D0C">
        <w:rPr>
          <w:rFonts w:eastAsiaTheme="minorHAnsi"/>
          <w:color w:val="000000"/>
        </w:rPr>
        <w:t>and I know that I shall not be put to shame.</w:t>
      </w:r>
    </w:p>
    <w:p w:rsidR="009F1D0C" w:rsidRPr="009F1D0C" w:rsidRDefault="009F1D0C" w:rsidP="009F1D0C">
      <w:pPr>
        <w:autoSpaceDE w:val="0"/>
        <w:autoSpaceDN w:val="0"/>
        <w:adjustRightInd w:val="0"/>
        <w:ind w:left="180"/>
        <w:rPr>
          <w:rFonts w:eastAsiaTheme="minorHAnsi"/>
          <w:color w:val="000000"/>
        </w:rPr>
      </w:pPr>
      <w:r w:rsidRPr="009F1D0C">
        <w:rPr>
          <w:rFonts w:eastAsiaTheme="minorHAnsi"/>
          <w:color w:val="000000"/>
        </w:rPr>
        <w:t>He who vindicates me is near.</w:t>
      </w:r>
    </w:p>
    <w:p w:rsidR="009F1D0C" w:rsidRPr="009F1D0C" w:rsidRDefault="009F1D0C" w:rsidP="009F1D0C">
      <w:pPr>
        <w:autoSpaceDE w:val="0"/>
        <w:autoSpaceDN w:val="0"/>
        <w:adjustRightInd w:val="0"/>
        <w:rPr>
          <w:rFonts w:eastAsiaTheme="minorHAnsi"/>
          <w:color w:val="000000"/>
        </w:rPr>
      </w:pPr>
      <w:r w:rsidRPr="009F1D0C">
        <w:rPr>
          <w:rFonts w:eastAsiaTheme="minorHAnsi"/>
          <w:color w:val="000000"/>
        </w:rPr>
        <w:t>Who will contend with me?</w:t>
      </w:r>
    </w:p>
    <w:p w:rsidR="009F1D0C" w:rsidRPr="009F1D0C" w:rsidRDefault="009F1D0C" w:rsidP="009F1D0C">
      <w:pPr>
        <w:autoSpaceDE w:val="0"/>
        <w:autoSpaceDN w:val="0"/>
        <w:adjustRightInd w:val="0"/>
        <w:ind w:left="180"/>
        <w:rPr>
          <w:rFonts w:eastAsiaTheme="minorHAnsi"/>
          <w:color w:val="000000"/>
        </w:rPr>
      </w:pPr>
      <w:r w:rsidRPr="009F1D0C">
        <w:rPr>
          <w:rFonts w:eastAsiaTheme="minorHAnsi"/>
          <w:color w:val="000000"/>
        </w:rPr>
        <w:t>Let us stand up together.</w:t>
      </w:r>
    </w:p>
    <w:p w:rsidR="009F1D0C" w:rsidRPr="009F1D0C" w:rsidRDefault="009F1D0C" w:rsidP="009F1D0C">
      <w:pPr>
        <w:autoSpaceDE w:val="0"/>
        <w:autoSpaceDN w:val="0"/>
        <w:adjustRightInd w:val="0"/>
        <w:rPr>
          <w:rFonts w:eastAsiaTheme="minorHAnsi"/>
          <w:color w:val="000000"/>
        </w:rPr>
      </w:pPr>
      <w:r w:rsidRPr="009F1D0C">
        <w:rPr>
          <w:rFonts w:eastAsiaTheme="minorHAnsi"/>
          <w:color w:val="000000"/>
        </w:rPr>
        <w:t>Who is my adversary?</w:t>
      </w:r>
    </w:p>
    <w:p w:rsidR="009F1D0C" w:rsidRPr="009F1D0C" w:rsidRDefault="009F1D0C" w:rsidP="009F1D0C">
      <w:pPr>
        <w:autoSpaceDE w:val="0"/>
        <w:autoSpaceDN w:val="0"/>
        <w:adjustRightInd w:val="0"/>
        <w:ind w:left="180"/>
        <w:rPr>
          <w:rFonts w:eastAsiaTheme="minorHAnsi"/>
          <w:color w:val="000000"/>
        </w:rPr>
      </w:pPr>
      <w:r w:rsidRPr="009F1D0C">
        <w:rPr>
          <w:rFonts w:eastAsiaTheme="minorHAnsi"/>
          <w:color w:val="000000"/>
        </w:rPr>
        <w:t>Let him come near to me.</w:t>
      </w:r>
    </w:p>
    <w:p w:rsidR="009F1D0C" w:rsidRPr="009F1D0C" w:rsidRDefault="009F1D0C" w:rsidP="009F1D0C">
      <w:pPr>
        <w:autoSpaceDE w:val="0"/>
        <w:autoSpaceDN w:val="0"/>
        <w:adjustRightInd w:val="0"/>
        <w:rPr>
          <w:rFonts w:eastAsiaTheme="minorHAnsi"/>
          <w:color w:val="000000"/>
        </w:rPr>
      </w:pPr>
      <w:r w:rsidRPr="009F1D0C">
        <w:rPr>
          <w:rFonts w:eastAsiaTheme="minorHAnsi"/>
          <w:color w:val="000000"/>
        </w:rPr>
        <w:t xml:space="preserve">Behold, the Lord </w:t>
      </w:r>
      <w:r w:rsidRPr="009F1D0C">
        <w:rPr>
          <w:rFonts w:eastAsiaTheme="minorHAnsi"/>
          <w:smallCaps/>
          <w:color w:val="000000"/>
        </w:rPr>
        <w:t>God</w:t>
      </w:r>
      <w:r w:rsidRPr="009F1D0C">
        <w:rPr>
          <w:rFonts w:eastAsiaTheme="minorHAnsi"/>
          <w:color w:val="000000"/>
        </w:rPr>
        <w:t xml:space="preserve"> helps me;</w:t>
      </w:r>
    </w:p>
    <w:p w:rsidR="009F1D0C" w:rsidRPr="009F1D0C" w:rsidRDefault="009F1D0C" w:rsidP="009F1D0C">
      <w:pPr>
        <w:autoSpaceDE w:val="0"/>
        <w:autoSpaceDN w:val="0"/>
        <w:adjustRightInd w:val="0"/>
        <w:ind w:left="180"/>
        <w:rPr>
          <w:rFonts w:eastAsiaTheme="minorHAnsi"/>
          <w:color w:val="000000"/>
        </w:rPr>
      </w:pPr>
      <w:r w:rsidRPr="009F1D0C">
        <w:rPr>
          <w:rFonts w:eastAsiaTheme="minorHAnsi"/>
          <w:color w:val="000000"/>
        </w:rPr>
        <w:t>who will declare me guilty?</w:t>
      </w:r>
    </w:p>
    <w:p w:rsidR="009F1D0C" w:rsidRPr="009F1D0C" w:rsidRDefault="009F1D0C" w:rsidP="009F1D0C">
      <w:pPr>
        <w:autoSpaceDE w:val="0"/>
        <w:autoSpaceDN w:val="0"/>
        <w:adjustRightInd w:val="0"/>
        <w:rPr>
          <w:rFonts w:eastAsiaTheme="minorHAnsi"/>
          <w:color w:val="000000"/>
        </w:rPr>
      </w:pPr>
      <w:r w:rsidRPr="009F1D0C">
        <w:rPr>
          <w:rFonts w:eastAsiaTheme="minorHAnsi"/>
          <w:color w:val="000000"/>
        </w:rPr>
        <w:t>Behold, all of them will wear out like a garment;</w:t>
      </w:r>
    </w:p>
    <w:p w:rsidR="009F1D0C" w:rsidRPr="009F1D0C" w:rsidRDefault="009F1D0C" w:rsidP="009F1D0C">
      <w:pPr>
        <w:autoSpaceDE w:val="0"/>
        <w:autoSpaceDN w:val="0"/>
        <w:adjustRightInd w:val="0"/>
        <w:spacing w:after="120"/>
        <w:ind w:left="180"/>
        <w:rPr>
          <w:rFonts w:eastAsiaTheme="minorHAnsi"/>
          <w:color w:val="000000"/>
        </w:rPr>
      </w:pPr>
      <w:r w:rsidRPr="009F1D0C">
        <w:rPr>
          <w:rFonts w:eastAsiaTheme="minorHAnsi"/>
          <w:color w:val="000000"/>
        </w:rPr>
        <w:t>the moth will eat them up.</w:t>
      </w:r>
    </w:p>
    <w:p w:rsidR="00CE4EEB" w:rsidRPr="003B0357" w:rsidRDefault="00CE4EEB" w:rsidP="00CE4EEB">
      <w:pPr>
        <w:widowControl w:val="0"/>
        <w:autoSpaceDE w:val="0"/>
        <w:autoSpaceDN w:val="0"/>
        <w:adjustRightInd w:val="0"/>
        <w:spacing w:line="233" w:lineRule="auto"/>
        <w:ind w:left="475" w:hanging="475"/>
        <w:rPr>
          <w:color w:val="000000"/>
        </w:rPr>
      </w:pPr>
      <w:r>
        <w:rPr>
          <w:rFonts w:ascii="LSBSymbol" w:hAnsi="LSBSymbol" w:cs="LSBSymbol"/>
          <w:color w:val="000000"/>
        </w:rPr>
        <w:t>A</w:t>
      </w:r>
      <w:r w:rsidRPr="003B0357">
        <w:rPr>
          <w:rFonts w:ascii="LSBSymbol" w:hAnsi="LSBSymbol" w:cs="LSBSymbol"/>
          <w:color w:val="000000"/>
        </w:rPr>
        <w:tab/>
      </w:r>
      <w:r>
        <w:rPr>
          <w:color w:val="000000"/>
        </w:rPr>
        <w:t>This is the Word of the Lord.</w:t>
      </w:r>
    </w:p>
    <w:p w:rsidR="00CE4EEB" w:rsidRPr="003B0357" w:rsidRDefault="00CE4EEB" w:rsidP="00CE4EEB">
      <w:pPr>
        <w:widowControl w:val="0"/>
        <w:autoSpaceDE w:val="0"/>
        <w:autoSpaceDN w:val="0"/>
        <w:adjustRightInd w:val="0"/>
        <w:spacing w:line="233" w:lineRule="auto"/>
        <w:ind w:left="475" w:hanging="475"/>
        <w:rPr>
          <w:b/>
          <w:bCs/>
          <w:color w:val="000000"/>
        </w:rPr>
      </w:pPr>
      <w:r w:rsidRPr="003B0357">
        <w:rPr>
          <w:rFonts w:ascii="LSBSymbol" w:hAnsi="LSBSymbol" w:cs="LSBSymbol"/>
          <w:color w:val="000000"/>
        </w:rPr>
        <w:t>C</w:t>
      </w:r>
      <w:r w:rsidRPr="003B0357">
        <w:rPr>
          <w:rFonts w:ascii="LSBSymbol" w:hAnsi="LSBSymbol" w:cs="LSBSymbol"/>
          <w:color w:val="000000"/>
        </w:rPr>
        <w:tab/>
      </w:r>
      <w:r>
        <w:rPr>
          <w:b/>
          <w:bCs/>
          <w:color w:val="000000"/>
        </w:rPr>
        <w:t>Thanks be to God</w:t>
      </w:r>
      <w:r w:rsidRPr="003B0357">
        <w:rPr>
          <w:b/>
          <w:bCs/>
          <w:color w:val="000000"/>
        </w:rPr>
        <w:t>.</w:t>
      </w:r>
    </w:p>
    <w:p w:rsidR="00CE4EEB" w:rsidRDefault="00CE4EEB" w:rsidP="00CE4EEB">
      <w:pPr>
        <w:widowControl w:val="0"/>
        <w:tabs>
          <w:tab w:val="right" w:pos="8370"/>
          <w:tab w:val="right" w:pos="9360"/>
        </w:tabs>
        <w:autoSpaceDE w:val="0"/>
        <w:autoSpaceDN w:val="0"/>
        <w:adjustRightInd w:val="0"/>
        <w:rPr>
          <w:b/>
          <w:bCs/>
          <w:smallCaps/>
          <w:color w:val="000000"/>
        </w:rPr>
      </w:pPr>
    </w:p>
    <w:p w:rsidR="00E4225C" w:rsidRDefault="00E4225C" w:rsidP="00CE4EEB">
      <w:pPr>
        <w:widowControl w:val="0"/>
        <w:tabs>
          <w:tab w:val="right" w:pos="8370"/>
          <w:tab w:val="right" w:pos="9360"/>
        </w:tabs>
        <w:autoSpaceDE w:val="0"/>
        <w:autoSpaceDN w:val="0"/>
        <w:adjustRightInd w:val="0"/>
        <w:rPr>
          <w:b/>
          <w:bCs/>
          <w:smallCaps/>
          <w:color w:val="000000"/>
        </w:rPr>
      </w:pPr>
    </w:p>
    <w:p w:rsidR="00CE4EEB" w:rsidRPr="00272045" w:rsidRDefault="00CE4EEB" w:rsidP="002A7D5C">
      <w:pPr>
        <w:widowControl w:val="0"/>
        <w:tabs>
          <w:tab w:val="right" w:pos="9360"/>
        </w:tabs>
        <w:autoSpaceDE w:val="0"/>
        <w:autoSpaceDN w:val="0"/>
        <w:adjustRightInd w:val="0"/>
        <w:spacing w:after="80"/>
        <w:rPr>
          <w:i/>
          <w:iCs/>
          <w:color w:val="000000"/>
          <w:sz w:val="20"/>
          <w:szCs w:val="20"/>
        </w:rPr>
      </w:pPr>
      <w:r w:rsidRPr="00C8303C">
        <w:rPr>
          <w:b/>
          <w:bCs/>
          <w:smallCaps/>
          <w:color w:val="000000"/>
        </w:rPr>
        <w:t>Gradual</w:t>
      </w:r>
      <w:r w:rsidRPr="00272045">
        <w:rPr>
          <w:b/>
          <w:bCs/>
          <w:color w:val="000000"/>
        </w:rPr>
        <w:tab/>
      </w:r>
      <w:r w:rsidR="002A7D5C">
        <w:rPr>
          <w:i/>
          <w:iCs/>
          <w:color w:val="000000"/>
        </w:rPr>
        <w:t>Hebre</w:t>
      </w:r>
      <w:r w:rsidR="0059347D">
        <w:rPr>
          <w:i/>
          <w:iCs/>
          <w:color w:val="000000"/>
        </w:rPr>
        <w:t>w</w:t>
      </w:r>
      <w:r w:rsidR="002A7D5C">
        <w:rPr>
          <w:i/>
          <w:iCs/>
          <w:color w:val="000000"/>
        </w:rPr>
        <w:t>s 9:12, 15; Psalm 111:9</w:t>
      </w:r>
    </w:p>
    <w:p w:rsidR="00CE4EEB" w:rsidRDefault="009F1D0C" w:rsidP="00944E6C">
      <w:pPr>
        <w:pStyle w:val="Body"/>
        <w:tabs>
          <w:tab w:val="left" w:pos="2880"/>
        </w:tabs>
        <w:spacing w:after="80"/>
        <w:ind w:left="0"/>
        <w:rPr>
          <w:rFonts w:ascii="Times New Roman" w:hAnsi="Times New Roman" w:cs="Times New Roman"/>
          <w:b/>
          <w:smallCaps/>
          <w:sz w:val="24"/>
          <w:szCs w:val="24"/>
        </w:rPr>
      </w:pPr>
      <w:r w:rsidRPr="009F1D0C">
        <w:rPr>
          <w:rFonts w:eastAsiaTheme="minorHAnsi"/>
          <w:noProof/>
        </w:rPr>
        <w:drawing>
          <wp:inline distT="0" distB="0" distL="0" distR="0" wp14:anchorId="59966C2B" wp14:editId="7AC09578">
            <wp:extent cx="4572000" cy="4095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409575"/>
                    </a:xfrm>
                    <a:prstGeom prst="rect">
                      <a:avLst/>
                    </a:prstGeom>
                    <a:noFill/>
                    <a:ln>
                      <a:noFill/>
                    </a:ln>
                  </pic:spPr>
                </pic:pic>
              </a:graphicData>
            </a:graphic>
          </wp:inline>
        </w:drawing>
      </w:r>
    </w:p>
    <w:p w:rsidR="002A7D5C" w:rsidRPr="002A7D5C" w:rsidRDefault="002A7D5C" w:rsidP="002A7D5C">
      <w:pPr>
        <w:autoSpaceDE w:val="0"/>
        <w:autoSpaceDN w:val="0"/>
        <w:adjustRightInd w:val="0"/>
        <w:ind w:left="180"/>
        <w:rPr>
          <w:rFonts w:eastAsiaTheme="minorHAnsi"/>
          <w:color w:val="000000"/>
        </w:rPr>
      </w:pPr>
      <w:r w:rsidRPr="002A7D5C">
        <w:rPr>
          <w:rFonts w:eastAsiaTheme="minorHAnsi"/>
          <w:color w:val="000000"/>
        </w:rPr>
        <w:t xml:space="preserve"> [Christ] entered once for all into the holy places, by means of </w:t>
      </w:r>
      <w:r w:rsidRPr="002A7D5C">
        <w:rPr>
          <w:rFonts w:eastAsiaTheme="minorHAnsi"/>
          <w:b/>
          <w:bCs/>
          <w:color w:val="FF0000"/>
        </w:rPr>
        <w:t>|</w:t>
      </w:r>
      <w:r w:rsidRPr="002A7D5C">
        <w:rPr>
          <w:rFonts w:eastAsiaTheme="minorHAnsi"/>
          <w:color w:val="000000"/>
        </w:rPr>
        <w:t xml:space="preserve"> his own blood,</w:t>
      </w:r>
      <w:r w:rsidRPr="002A7D5C">
        <w:rPr>
          <w:rFonts w:eastAsiaTheme="minorHAnsi"/>
          <w:b/>
          <w:bCs/>
          <w:color w:val="FF0000"/>
        </w:rPr>
        <w:t>*</w:t>
      </w:r>
    </w:p>
    <w:p w:rsidR="002A7D5C" w:rsidRPr="002A7D5C" w:rsidRDefault="002A7D5C" w:rsidP="002A7D5C">
      <w:pPr>
        <w:autoSpaceDE w:val="0"/>
        <w:autoSpaceDN w:val="0"/>
        <w:adjustRightInd w:val="0"/>
        <w:spacing w:after="80"/>
        <w:ind w:left="360"/>
        <w:rPr>
          <w:rFonts w:eastAsiaTheme="minorHAnsi"/>
          <w:color w:val="000000"/>
        </w:rPr>
      </w:pPr>
      <w:r w:rsidRPr="002A7D5C">
        <w:rPr>
          <w:rFonts w:eastAsiaTheme="minorHAnsi"/>
          <w:color w:val="000000"/>
        </w:rPr>
        <w:t xml:space="preserve">thus securing an eternal re- </w:t>
      </w:r>
      <w:r w:rsidRPr="002A7D5C">
        <w:rPr>
          <w:rFonts w:eastAsiaTheme="minorHAnsi"/>
          <w:b/>
          <w:bCs/>
          <w:color w:val="FF0000"/>
        </w:rPr>
        <w:t>|</w:t>
      </w:r>
      <w:r w:rsidRPr="002A7D5C">
        <w:rPr>
          <w:rFonts w:eastAsiaTheme="minorHAnsi"/>
          <w:color w:val="000000"/>
        </w:rPr>
        <w:t xml:space="preserve"> demption.</w:t>
      </w:r>
    </w:p>
    <w:p w:rsidR="002A7D5C" w:rsidRPr="002A7D5C" w:rsidRDefault="002A7D5C" w:rsidP="002A7D5C">
      <w:pPr>
        <w:autoSpaceDE w:val="0"/>
        <w:autoSpaceDN w:val="0"/>
        <w:adjustRightInd w:val="0"/>
        <w:ind w:left="180"/>
        <w:rPr>
          <w:rFonts w:eastAsiaTheme="minorHAnsi"/>
          <w:b/>
          <w:color w:val="000000"/>
        </w:rPr>
      </w:pPr>
      <w:r w:rsidRPr="002A7D5C">
        <w:rPr>
          <w:rFonts w:eastAsiaTheme="minorHAnsi"/>
          <w:b/>
          <w:color w:val="000000"/>
        </w:rPr>
        <w:t xml:space="preserve">Therefore he is the mediator of a new </w:t>
      </w:r>
      <w:r w:rsidRPr="002A7D5C">
        <w:rPr>
          <w:rFonts w:eastAsiaTheme="minorHAnsi"/>
          <w:b/>
          <w:bCs/>
          <w:color w:val="FF0000"/>
        </w:rPr>
        <w:t>|</w:t>
      </w:r>
      <w:r w:rsidRPr="002A7D5C">
        <w:rPr>
          <w:rFonts w:eastAsiaTheme="minorHAnsi"/>
          <w:b/>
          <w:color w:val="000000"/>
        </w:rPr>
        <w:t xml:space="preserve"> covenant,</w:t>
      </w:r>
      <w:r w:rsidRPr="002A7D5C">
        <w:rPr>
          <w:rFonts w:eastAsiaTheme="minorHAnsi"/>
          <w:b/>
          <w:bCs/>
          <w:color w:val="FF0000"/>
        </w:rPr>
        <w:t>*</w:t>
      </w:r>
    </w:p>
    <w:p w:rsidR="002A7D5C" w:rsidRPr="002A7D5C" w:rsidRDefault="002A7D5C" w:rsidP="002A7D5C">
      <w:pPr>
        <w:autoSpaceDE w:val="0"/>
        <w:autoSpaceDN w:val="0"/>
        <w:adjustRightInd w:val="0"/>
        <w:ind w:left="360"/>
        <w:rPr>
          <w:rFonts w:eastAsiaTheme="minorHAnsi"/>
          <w:b/>
          <w:color w:val="000000"/>
        </w:rPr>
      </w:pPr>
      <w:r w:rsidRPr="002A7D5C">
        <w:rPr>
          <w:rFonts w:eastAsiaTheme="minorHAnsi"/>
          <w:b/>
          <w:color w:val="000000"/>
        </w:rPr>
        <w:t xml:space="preserve">so that those who are called may receive the promised eternal in- </w:t>
      </w:r>
      <w:r w:rsidRPr="002A7D5C">
        <w:rPr>
          <w:rFonts w:eastAsiaTheme="minorHAnsi"/>
          <w:b/>
          <w:bCs/>
          <w:color w:val="FF0000"/>
        </w:rPr>
        <w:t>|</w:t>
      </w:r>
      <w:r w:rsidRPr="002A7D5C">
        <w:rPr>
          <w:rFonts w:eastAsiaTheme="minorHAnsi"/>
          <w:b/>
          <w:color w:val="000000"/>
        </w:rPr>
        <w:t xml:space="preserve"> heritance.</w:t>
      </w:r>
    </w:p>
    <w:p w:rsidR="002A7D5C" w:rsidRPr="002A7D5C" w:rsidRDefault="002A7D5C" w:rsidP="002A7D5C">
      <w:pPr>
        <w:autoSpaceDE w:val="0"/>
        <w:autoSpaceDN w:val="0"/>
        <w:adjustRightInd w:val="0"/>
        <w:ind w:left="180"/>
        <w:rPr>
          <w:rFonts w:eastAsiaTheme="minorHAnsi"/>
          <w:b/>
          <w:color w:val="000000"/>
        </w:rPr>
      </w:pPr>
      <w:r w:rsidRPr="002A7D5C">
        <w:rPr>
          <w:rFonts w:eastAsiaTheme="minorHAnsi"/>
          <w:b/>
          <w:color w:val="000000"/>
        </w:rPr>
        <w:t xml:space="preserve">He sent redemption to his </w:t>
      </w:r>
      <w:r w:rsidRPr="002A7D5C">
        <w:rPr>
          <w:rFonts w:eastAsiaTheme="minorHAnsi"/>
          <w:b/>
          <w:bCs/>
          <w:color w:val="FF0000"/>
        </w:rPr>
        <w:t>|</w:t>
      </w:r>
      <w:r w:rsidRPr="002A7D5C">
        <w:rPr>
          <w:rFonts w:eastAsiaTheme="minorHAnsi"/>
          <w:b/>
          <w:color w:val="000000"/>
        </w:rPr>
        <w:t xml:space="preserve"> people;</w:t>
      </w:r>
      <w:r w:rsidRPr="002A7D5C">
        <w:rPr>
          <w:rFonts w:eastAsiaTheme="minorHAnsi"/>
          <w:b/>
          <w:bCs/>
          <w:color w:val="FF0000"/>
        </w:rPr>
        <w:t>*</w:t>
      </w:r>
    </w:p>
    <w:p w:rsidR="009F1D0C" w:rsidRPr="009F1D0C" w:rsidRDefault="002A7D5C" w:rsidP="009F1D0C">
      <w:pPr>
        <w:pStyle w:val="Caption"/>
        <w:tabs>
          <w:tab w:val="right" w:pos="10800"/>
        </w:tabs>
        <w:ind w:left="360"/>
        <w:rPr>
          <w:rFonts w:ascii="Times New Roman" w:hAnsi="Times New Roman" w:cs="Times New Roman"/>
          <w:b w:val="0"/>
          <w:bCs w:val="0"/>
          <w:i/>
          <w:iCs/>
          <w:sz w:val="24"/>
          <w:szCs w:val="24"/>
        </w:rPr>
      </w:pPr>
      <w:r w:rsidRPr="009F1D0C">
        <w:rPr>
          <w:rFonts w:ascii="Times New Roman" w:hAnsi="Times New Roman" w:cs="Times New Roman"/>
          <w:sz w:val="24"/>
          <w:szCs w:val="24"/>
        </w:rPr>
        <w:t xml:space="preserve">he has commanded his covenant for- </w:t>
      </w:r>
      <w:r w:rsidRPr="009F1D0C">
        <w:rPr>
          <w:rFonts w:ascii="Times New Roman" w:hAnsi="Times New Roman" w:cs="Times New Roman"/>
          <w:color w:val="FF0000"/>
          <w:sz w:val="24"/>
          <w:szCs w:val="24"/>
        </w:rPr>
        <w:t>|</w:t>
      </w:r>
      <w:r w:rsidRPr="009F1D0C">
        <w:rPr>
          <w:rFonts w:ascii="Times New Roman" w:hAnsi="Times New Roman" w:cs="Times New Roman"/>
          <w:sz w:val="24"/>
          <w:szCs w:val="24"/>
        </w:rPr>
        <w:t xml:space="preserve"> ever.</w:t>
      </w:r>
      <w:r w:rsidR="009F1D0C" w:rsidRPr="009F1D0C">
        <w:rPr>
          <w:rFonts w:ascii="Times New Roman" w:hAnsi="Times New Roman" w:cs="Times New Roman"/>
          <w:sz w:val="24"/>
          <w:szCs w:val="24"/>
        </w:rPr>
        <w:tab/>
      </w:r>
    </w:p>
    <w:p w:rsidR="009F1D0C" w:rsidRPr="009F1D0C" w:rsidRDefault="009F1D0C" w:rsidP="009F1D0C">
      <w:pPr>
        <w:autoSpaceDE w:val="0"/>
        <w:autoSpaceDN w:val="0"/>
        <w:adjustRightInd w:val="0"/>
        <w:ind w:left="180"/>
        <w:rPr>
          <w:rFonts w:ascii="Segoe UI" w:eastAsiaTheme="minorHAnsi" w:hAnsi="Segoe UI" w:cs="Segoe UI"/>
          <w:color w:val="000000"/>
          <w:sz w:val="18"/>
          <w:szCs w:val="18"/>
        </w:rPr>
      </w:pPr>
    </w:p>
    <w:p w:rsidR="002A7D5C" w:rsidRPr="002A7D5C" w:rsidRDefault="002A7D5C" w:rsidP="002A7D5C">
      <w:pPr>
        <w:autoSpaceDE w:val="0"/>
        <w:autoSpaceDN w:val="0"/>
        <w:adjustRightInd w:val="0"/>
        <w:ind w:left="360"/>
        <w:rPr>
          <w:rFonts w:eastAsiaTheme="minorHAnsi"/>
          <w:b/>
          <w:color w:val="000000"/>
        </w:rPr>
      </w:pPr>
    </w:p>
    <w:p w:rsidR="00E4225C" w:rsidRDefault="00E4225C" w:rsidP="00E4225C">
      <w:pPr>
        <w:widowControl w:val="0"/>
        <w:tabs>
          <w:tab w:val="right" w:pos="8370"/>
          <w:tab w:val="right" w:pos="9360"/>
        </w:tabs>
        <w:autoSpaceDE w:val="0"/>
        <w:autoSpaceDN w:val="0"/>
        <w:adjustRightInd w:val="0"/>
        <w:rPr>
          <w:b/>
          <w:bCs/>
          <w:smallCaps/>
          <w:color w:val="000000"/>
        </w:rPr>
      </w:pPr>
    </w:p>
    <w:p w:rsidR="00E4225C" w:rsidRDefault="00E4225C" w:rsidP="00E4225C">
      <w:pPr>
        <w:widowControl w:val="0"/>
        <w:tabs>
          <w:tab w:val="right" w:pos="8370"/>
          <w:tab w:val="right" w:pos="9360"/>
        </w:tabs>
        <w:autoSpaceDE w:val="0"/>
        <w:autoSpaceDN w:val="0"/>
        <w:adjustRightInd w:val="0"/>
        <w:rPr>
          <w:b/>
          <w:bCs/>
          <w:smallCaps/>
          <w:color w:val="000000"/>
        </w:rPr>
      </w:pPr>
    </w:p>
    <w:p w:rsidR="002A7D5C" w:rsidRPr="00D24E07" w:rsidRDefault="009F1D0C" w:rsidP="00897E90">
      <w:pPr>
        <w:tabs>
          <w:tab w:val="right" w:pos="9360"/>
        </w:tabs>
        <w:spacing w:after="160" w:line="259" w:lineRule="auto"/>
        <w:rPr>
          <w:i/>
        </w:rPr>
      </w:pPr>
      <w:r>
        <w:rPr>
          <w:b/>
          <w:smallCaps/>
        </w:rPr>
        <w:br w:type="page"/>
      </w:r>
      <w:r w:rsidR="002A7D5C">
        <w:rPr>
          <w:b/>
          <w:smallCaps/>
        </w:rPr>
        <w:lastRenderedPageBreak/>
        <w:t>Epistle Reading</w:t>
      </w:r>
      <w:r w:rsidR="002A7D5C">
        <w:rPr>
          <w:b/>
          <w:smallCaps/>
        </w:rPr>
        <w:tab/>
      </w:r>
      <w:r w:rsidR="002A7D5C">
        <w:rPr>
          <w:i/>
        </w:rPr>
        <w:t>Philippians 2:5-11</w:t>
      </w:r>
    </w:p>
    <w:p w:rsidR="002A7D5C" w:rsidRDefault="002A7D5C" w:rsidP="002A7D5C">
      <w:pPr>
        <w:spacing w:after="80" w:line="216" w:lineRule="auto"/>
        <w:ind w:firstLine="180"/>
      </w:pPr>
      <w:r>
        <w:t>Your attitude should be the same as that of Christ Jesus: Who, being in very nature God, did not consider equality with God something to be grasped, but made himself nothing, taking the very nature of a servant, being made in human likeness.  And being found in appearance as a man, he humbled himself and became obedient to death—even death on a cross!  Therefore God exalted him to the highest place and gave him the name that is above every name, that at the name of Jesus every knee should bow, in heaven and on earth and under the earth, and every tongue confess that Jesus Christ is Lord, to the glory of God the Father.</w:t>
      </w:r>
    </w:p>
    <w:p w:rsidR="002A7D5C" w:rsidRPr="003B0357" w:rsidRDefault="002A7D5C" w:rsidP="002A7D5C">
      <w:pPr>
        <w:widowControl w:val="0"/>
        <w:autoSpaceDE w:val="0"/>
        <w:autoSpaceDN w:val="0"/>
        <w:adjustRightInd w:val="0"/>
        <w:spacing w:line="233" w:lineRule="auto"/>
        <w:ind w:left="475" w:hanging="475"/>
        <w:rPr>
          <w:color w:val="000000"/>
        </w:rPr>
      </w:pPr>
      <w:r>
        <w:rPr>
          <w:rFonts w:ascii="LSBSymbol" w:hAnsi="LSBSymbol" w:cs="LSBSymbol"/>
          <w:color w:val="000000"/>
        </w:rPr>
        <w:t>A</w:t>
      </w:r>
      <w:r w:rsidRPr="003B0357">
        <w:rPr>
          <w:rFonts w:ascii="LSBSymbol" w:hAnsi="LSBSymbol" w:cs="LSBSymbol"/>
          <w:color w:val="000000"/>
        </w:rPr>
        <w:tab/>
      </w:r>
      <w:r>
        <w:rPr>
          <w:color w:val="000000"/>
        </w:rPr>
        <w:t>This is the Word of the Lord.</w:t>
      </w:r>
    </w:p>
    <w:p w:rsidR="002A7D5C" w:rsidRPr="003B0357" w:rsidRDefault="002A7D5C" w:rsidP="002A7D5C">
      <w:pPr>
        <w:widowControl w:val="0"/>
        <w:autoSpaceDE w:val="0"/>
        <w:autoSpaceDN w:val="0"/>
        <w:adjustRightInd w:val="0"/>
        <w:spacing w:line="233" w:lineRule="auto"/>
        <w:ind w:left="475" w:hanging="475"/>
        <w:rPr>
          <w:b/>
          <w:bCs/>
          <w:color w:val="000000"/>
        </w:rPr>
      </w:pPr>
      <w:r w:rsidRPr="003B0357">
        <w:rPr>
          <w:rFonts w:ascii="LSBSymbol" w:hAnsi="LSBSymbol" w:cs="LSBSymbol"/>
          <w:color w:val="000000"/>
        </w:rPr>
        <w:t>C</w:t>
      </w:r>
      <w:r w:rsidRPr="003B0357">
        <w:rPr>
          <w:rFonts w:ascii="LSBSymbol" w:hAnsi="LSBSymbol" w:cs="LSBSymbol"/>
          <w:color w:val="000000"/>
        </w:rPr>
        <w:tab/>
      </w:r>
      <w:r>
        <w:rPr>
          <w:b/>
          <w:bCs/>
          <w:color w:val="000000"/>
        </w:rPr>
        <w:t>Thanks be to God</w:t>
      </w:r>
      <w:r w:rsidRPr="003B0357">
        <w:rPr>
          <w:b/>
          <w:bCs/>
          <w:color w:val="000000"/>
        </w:rPr>
        <w:t>.</w:t>
      </w:r>
    </w:p>
    <w:p w:rsidR="00E4225C" w:rsidRDefault="00E4225C" w:rsidP="00E4225C">
      <w:pPr>
        <w:widowControl w:val="0"/>
        <w:tabs>
          <w:tab w:val="right" w:pos="8370"/>
          <w:tab w:val="right" w:pos="9360"/>
        </w:tabs>
        <w:autoSpaceDE w:val="0"/>
        <w:autoSpaceDN w:val="0"/>
        <w:adjustRightInd w:val="0"/>
        <w:rPr>
          <w:b/>
          <w:bCs/>
          <w:smallCaps/>
          <w:color w:val="000000"/>
        </w:rPr>
      </w:pPr>
    </w:p>
    <w:p w:rsidR="00E4225C" w:rsidRDefault="00E4225C" w:rsidP="00E4225C">
      <w:pPr>
        <w:widowControl w:val="0"/>
        <w:tabs>
          <w:tab w:val="right" w:pos="8370"/>
          <w:tab w:val="right" w:pos="9360"/>
        </w:tabs>
        <w:autoSpaceDE w:val="0"/>
        <w:autoSpaceDN w:val="0"/>
        <w:adjustRightInd w:val="0"/>
        <w:rPr>
          <w:b/>
          <w:bCs/>
          <w:smallCaps/>
          <w:color w:val="000000"/>
        </w:rPr>
      </w:pPr>
    </w:p>
    <w:p w:rsidR="002A7D5C" w:rsidRPr="00FD021E" w:rsidRDefault="002A7D5C" w:rsidP="002A7D5C">
      <w:pPr>
        <w:keepNext/>
        <w:tabs>
          <w:tab w:val="right" w:pos="9360"/>
        </w:tabs>
        <w:rPr>
          <w:i/>
          <w:iCs/>
          <w:sz w:val="32"/>
        </w:rPr>
      </w:pPr>
      <w:r w:rsidRPr="00CC32DD">
        <w:rPr>
          <w:b/>
          <w:smallCaps/>
        </w:rPr>
        <w:t>Holy Gospel</w:t>
      </w:r>
      <w:r w:rsidRPr="002624A8">
        <w:rPr>
          <w:i/>
          <w:iCs/>
          <w:sz w:val="20"/>
          <w:szCs w:val="20"/>
        </w:rPr>
        <w:t xml:space="preserve"> </w:t>
      </w:r>
      <w:r>
        <w:rPr>
          <w:i/>
          <w:iCs/>
          <w:sz w:val="20"/>
          <w:szCs w:val="20"/>
        </w:rPr>
        <w:tab/>
      </w:r>
      <w:r w:rsidR="009F1D0C">
        <w:rPr>
          <w:bCs/>
          <w:i/>
          <w:iCs/>
          <w:szCs w:val="20"/>
        </w:rPr>
        <w:t>Matthew 27:11-66</w:t>
      </w:r>
    </w:p>
    <w:p w:rsidR="002A7D5C" w:rsidRDefault="002A7D5C" w:rsidP="002A7D5C">
      <w:pPr>
        <w:keepNext/>
        <w:tabs>
          <w:tab w:val="right" w:pos="8100"/>
        </w:tabs>
        <w:rPr>
          <w:i/>
          <w:iCs/>
          <w:sz w:val="8"/>
        </w:rPr>
      </w:pPr>
    </w:p>
    <w:p w:rsidR="002A7D5C" w:rsidRPr="0026379C" w:rsidRDefault="002A7D5C" w:rsidP="002A7D5C">
      <w:pPr>
        <w:widowControl w:val="0"/>
        <w:autoSpaceDE w:val="0"/>
        <w:autoSpaceDN w:val="0"/>
        <w:adjustRightInd w:val="0"/>
        <w:spacing w:line="233" w:lineRule="auto"/>
        <w:ind w:left="475" w:hanging="475"/>
        <w:rPr>
          <w:color w:val="000000"/>
        </w:rPr>
      </w:pPr>
      <w:r w:rsidRPr="0026379C">
        <w:rPr>
          <w:rFonts w:ascii="LSBSymbol" w:hAnsi="LSBSymbol" w:cs="LSBSymbol"/>
          <w:color w:val="000000"/>
        </w:rPr>
        <w:t>P</w:t>
      </w:r>
      <w:r w:rsidRPr="0026379C">
        <w:rPr>
          <w:rFonts w:ascii="LSBSymbol" w:hAnsi="LSBSymbol" w:cs="LSBSymbol"/>
          <w:color w:val="000000"/>
        </w:rPr>
        <w:tab/>
      </w:r>
      <w:r w:rsidRPr="0026379C">
        <w:rPr>
          <w:color w:val="000000"/>
        </w:rPr>
        <w:t xml:space="preserve">The Holy Gospel </w:t>
      </w:r>
      <w:r w:rsidR="00C04C68">
        <w:rPr>
          <w:rFonts w:ascii="LSBSymbol" w:hAnsi="LSBSymbol" w:cs="LSBSymbol"/>
        </w:rPr>
        <w:t>T</w:t>
      </w:r>
      <w:r w:rsidR="00C04C68" w:rsidRPr="0026379C">
        <w:rPr>
          <w:color w:val="000000"/>
        </w:rPr>
        <w:t xml:space="preserve"> </w:t>
      </w:r>
      <w:r w:rsidRPr="0026379C">
        <w:rPr>
          <w:color w:val="000000"/>
        </w:rPr>
        <w:t xml:space="preserve">according to St. </w:t>
      </w:r>
      <w:r w:rsidR="00F25FC1">
        <w:rPr>
          <w:color w:val="000000"/>
        </w:rPr>
        <w:t>Matthew</w:t>
      </w:r>
      <w:r w:rsidRPr="0026379C">
        <w:rPr>
          <w:color w:val="000000"/>
        </w:rPr>
        <w:t xml:space="preserve">, the </w:t>
      </w:r>
      <w:r w:rsidR="00F25FC1">
        <w:rPr>
          <w:color w:val="000000"/>
        </w:rPr>
        <w:t xml:space="preserve">twenty-seventh </w:t>
      </w:r>
      <w:r w:rsidRPr="0026379C">
        <w:rPr>
          <w:color w:val="000000"/>
        </w:rPr>
        <w:t>chapter.</w:t>
      </w:r>
    </w:p>
    <w:p w:rsidR="002A7D5C" w:rsidRPr="00583E64" w:rsidRDefault="002A7D5C" w:rsidP="002A7D5C">
      <w:pPr>
        <w:keepNext/>
        <w:tabs>
          <w:tab w:val="right" w:pos="8100"/>
        </w:tabs>
        <w:rPr>
          <w:i/>
          <w:iCs/>
          <w:sz w:val="8"/>
          <w:highlight w:val="yellow"/>
        </w:rPr>
      </w:pPr>
    </w:p>
    <w:p w:rsidR="002A7D5C" w:rsidRDefault="002A7D5C" w:rsidP="002A7D5C">
      <w:pPr>
        <w:spacing w:after="120"/>
        <w:rPr>
          <w:sz w:val="6"/>
          <w:szCs w:val="16"/>
        </w:rPr>
      </w:pPr>
      <w:r w:rsidRPr="009D0C5E">
        <w:rPr>
          <w:sz w:val="6"/>
          <w:szCs w:val="16"/>
        </w:rPr>
        <w:t xml:space="preserve"> </w:t>
      </w:r>
      <w:r w:rsidR="00F25FC1" w:rsidRPr="009F1D0C">
        <w:rPr>
          <w:rFonts w:ascii="Segoe UI" w:eastAsiaTheme="minorHAnsi" w:hAnsi="Segoe UI" w:cs="Segoe UI"/>
          <w:noProof/>
          <w:color w:val="000000"/>
          <w:sz w:val="18"/>
          <w:szCs w:val="18"/>
        </w:rPr>
        <w:drawing>
          <wp:inline distT="0" distB="0" distL="0" distR="0" wp14:anchorId="335BB104" wp14:editId="5FA2BFD7">
            <wp:extent cx="3088103" cy="5715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8171" cy="571513"/>
                    </a:xfrm>
                    <a:prstGeom prst="rect">
                      <a:avLst/>
                    </a:prstGeom>
                    <a:noFill/>
                    <a:ln>
                      <a:noFill/>
                    </a:ln>
                  </pic:spPr>
                </pic:pic>
              </a:graphicData>
            </a:graphic>
          </wp:inline>
        </w:drawing>
      </w:r>
    </w:p>
    <w:p w:rsidR="009F1D0C" w:rsidRPr="009F1D0C" w:rsidRDefault="009F1D0C" w:rsidP="009F1D0C">
      <w:pPr>
        <w:autoSpaceDE w:val="0"/>
        <w:autoSpaceDN w:val="0"/>
        <w:adjustRightInd w:val="0"/>
        <w:ind w:left="180" w:firstLine="180"/>
        <w:rPr>
          <w:rFonts w:eastAsiaTheme="minorHAnsi"/>
          <w:color w:val="000000"/>
        </w:rPr>
      </w:pPr>
      <w:r w:rsidRPr="009F1D0C">
        <w:rPr>
          <w:rFonts w:eastAsiaTheme="minorHAnsi"/>
          <w:color w:val="000000"/>
        </w:rPr>
        <w:t>Now Jesus stood before the governor, and the governor asked him, “Are you the King of the Jews?” Jesus said, “You have said so.” But when he was accused by the chief priests and elders, he gave no answer. Then Pilate said to him, “Do you not hear how many things they testify against you?” But he gave him no answer, not even to a single charge, so that the governor was greatly amazed.</w:t>
      </w:r>
    </w:p>
    <w:p w:rsidR="009F1D0C" w:rsidRPr="009F1D0C" w:rsidRDefault="009F1D0C" w:rsidP="009F1D0C">
      <w:pPr>
        <w:autoSpaceDE w:val="0"/>
        <w:autoSpaceDN w:val="0"/>
        <w:adjustRightInd w:val="0"/>
        <w:ind w:left="180" w:firstLine="180"/>
        <w:rPr>
          <w:rFonts w:eastAsiaTheme="minorHAnsi"/>
          <w:color w:val="000000"/>
        </w:rPr>
      </w:pPr>
      <w:r w:rsidRPr="009F1D0C">
        <w:rPr>
          <w:rFonts w:eastAsiaTheme="minorHAnsi"/>
          <w:color w:val="000000"/>
        </w:rPr>
        <w:t>Now at the feast the governor was accustomed to release for the crowd any one prisoner whom they wanted. And they had then a notorious prisoner called Barabbas. So when they had gathered, Pilate said to them, “Whom do you want me to release for you: Barabbas, or Jesus who is called Christ?” For he knew that it was out of envy that they had delivered him up. Besides, while he was sitting on the judgment seat, his wife sent word to him, “Have nothing to do with that righteous man, for I have suffered much because of him today in a dream.” Now the chief priests and the elders persuaded the crowd to ask for Barabbas and destroy Jesus. The governor again said to them, “Which of the two do you want me to release for you?” And they said, “Barabbas.” Pilate said to them, “Then what shall I do with Jesus who is called Christ?” They all said, “Let him be crucified!” And he said, “Why, what evil has he done?” But they shouted all the more, “Let him be crucified!”</w:t>
      </w:r>
    </w:p>
    <w:p w:rsidR="009F1D0C" w:rsidRPr="009F1D0C" w:rsidRDefault="009F1D0C" w:rsidP="009F1D0C">
      <w:pPr>
        <w:autoSpaceDE w:val="0"/>
        <w:autoSpaceDN w:val="0"/>
        <w:adjustRightInd w:val="0"/>
        <w:ind w:left="180" w:firstLine="180"/>
        <w:rPr>
          <w:rFonts w:eastAsiaTheme="minorHAnsi"/>
          <w:color w:val="000000"/>
        </w:rPr>
      </w:pPr>
      <w:r w:rsidRPr="009F1D0C">
        <w:rPr>
          <w:rFonts w:eastAsiaTheme="minorHAnsi"/>
          <w:color w:val="000000"/>
        </w:rPr>
        <w:t>So when Pilate saw that he was gaining nothing, but rather that a riot was beginning, he took water and washed his hands before the crowd, saying, “I am innocent of this man’s blood; see to it yourselves.” And all the people answered, “His blood be on us and on our children!” Then he released for them Barabbas, and having scourged Jesus, delivered him to be crucified.</w:t>
      </w:r>
    </w:p>
    <w:p w:rsidR="009F1D0C" w:rsidRPr="009F1D0C" w:rsidRDefault="009F1D0C" w:rsidP="009F1D0C">
      <w:pPr>
        <w:autoSpaceDE w:val="0"/>
        <w:autoSpaceDN w:val="0"/>
        <w:adjustRightInd w:val="0"/>
        <w:ind w:left="180" w:firstLine="180"/>
        <w:rPr>
          <w:rFonts w:eastAsiaTheme="minorHAnsi"/>
          <w:color w:val="000000"/>
        </w:rPr>
      </w:pPr>
      <w:r w:rsidRPr="009F1D0C">
        <w:rPr>
          <w:rFonts w:eastAsiaTheme="minorHAnsi"/>
          <w:color w:val="000000"/>
        </w:rPr>
        <w:t>Then the soldiers of the governor took Jesus into the governor’s headquarters, and they gathered the whole battalion before him. And they stripped him and put a scarlet robe on him, and twisting together a crown of thorns, they put it on his head and put a reed in his right hand. And kneeling before him, they mocked him, saying, “Hail, King of the Jews!” And they spit on him and took the reed and struck him on the head. And when they had mocked him, they stripped him of the robe and put his own clothes on him and led him away to crucify him.</w:t>
      </w:r>
    </w:p>
    <w:p w:rsidR="009F1D0C" w:rsidRPr="009F1D0C" w:rsidRDefault="009F1D0C" w:rsidP="009F1D0C">
      <w:pPr>
        <w:autoSpaceDE w:val="0"/>
        <w:autoSpaceDN w:val="0"/>
        <w:adjustRightInd w:val="0"/>
        <w:ind w:left="180" w:firstLine="180"/>
        <w:rPr>
          <w:rFonts w:eastAsiaTheme="minorHAnsi"/>
          <w:color w:val="000000"/>
        </w:rPr>
      </w:pPr>
      <w:r w:rsidRPr="009F1D0C">
        <w:rPr>
          <w:rFonts w:eastAsiaTheme="minorHAnsi"/>
          <w:color w:val="000000"/>
        </w:rPr>
        <w:t xml:space="preserve">As they went out, they found a man of Cyrene, Simon by name. They compelled this man to carry his cross. And when they came to a place called Golgotha (which means Place of a Skull), they offered him wine to drink, mixed with gall, but when he tasted it, he would not </w:t>
      </w:r>
      <w:r w:rsidRPr="009F1D0C">
        <w:rPr>
          <w:rFonts w:eastAsiaTheme="minorHAnsi"/>
          <w:color w:val="000000"/>
        </w:rPr>
        <w:lastRenderedPageBreak/>
        <w:t>drink it. And when they had crucified him, they divided his garments among them by casting lots. Then they sat down and kept watch over him there. And over his head they put the charge against him, which read, “This is Jesus, the King of the Jews.” Then two robbers were crucified with him, one on the right and one on the left. And those who passed by derided him, wagging their heads and saying, “You who would destroy the temple and rebuild it in three days, save yourself! If you are the Son of God, come down from the cross.” So also the chief priests, with the scribes and elders, mocked him, saying, “He saved others; he cannot save himself. He is the King of Israel; let him come down now from the cross, and we will believe in him. He trusts in God; let God deliver him now, if he desires him. For he said, ‘I am the Son of God.’” And the robbers who were crucified with him also reviled him in the same way.</w:t>
      </w:r>
    </w:p>
    <w:p w:rsidR="009F1D0C" w:rsidRPr="009F1D0C" w:rsidRDefault="009F1D0C" w:rsidP="009F1D0C">
      <w:pPr>
        <w:autoSpaceDE w:val="0"/>
        <w:autoSpaceDN w:val="0"/>
        <w:adjustRightInd w:val="0"/>
        <w:ind w:left="180" w:firstLine="180"/>
        <w:rPr>
          <w:rFonts w:eastAsiaTheme="minorHAnsi"/>
          <w:color w:val="000000"/>
        </w:rPr>
      </w:pPr>
      <w:r w:rsidRPr="009F1D0C">
        <w:rPr>
          <w:rFonts w:eastAsiaTheme="minorHAnsi"/>
          <w:color w:val="000000"/>
        </w:rPr>
        <w:t>Now from the sixth hour there was darkness over all the land until the ninth hour. And about the ninth hour Jesus cried out with a loud voice, saying, “Eli, Eli, lema sabachthani?” that is, “My God, my God, why have you forsaken me?” And some of the bystanders, hearing it, said, “This man is calling Elijah.” And one of them at once ran and took a sponge, filled it with sour wine, and put it on a reed and gave it to him to drink. But the others said, “Wait, let us see whether Elijah will come to save him.” And Jesus cried out again with a loud voice and yielded up his spirit.</w:t>
      </w:r>
    </w:p>
    <w:p w:rsidR="009F1D0C" w:rsidRPr="009F1D0C" w:rsidRDefault="009F1D0C" w:rsidP="009F1D0C">
      <w:pPr>
        <w:autoSpaceDE w:val="0"/>
        <w:autoSpaceDN w:val="0"/>
        <w:adjustRightInd w:val="0"/>
        <w:ind w:left="180" w:firstLine="180"/>
        <w:rPr>
          <w:rFonts w:eastAsiaTheme="minorHAnsi"/>
          <w:color w:val="000000"/>
        </w:rPr>
      </w:pPr>
      <w:r w:rsidRPr="009F1D0C">
        <w:rPr>
          <w:rFonts w:eastAsiaTheme="minorHAnsi"/>
          <w:color w:val="000000"/>
        </w:rPr>
        <w:t>And behold, the curtain of the temple was torn in two, from top to bottom. And the earth shook, and the rocks were split. The tombs also were opened. And many bodies of the saints who had fallen asleep were raised, and coming out of the tombs after his resurrection they went into the holy city and appeared to many. When the centurion and those who were with him, keeping watch over Jesus, saw the earthquake and what took place, they were filled with awe and said, “Truly this was the Son of God!”</w:t>
      </w:r>
    </w:p>
    <w:p w:rsidR="009F1D0C" w:rsidRPr="009F1D0C" w:rsidRDefault="009F1D0C" w:rsidP="009F1D0C">
      <w:pPr>
        <w:autoSpaceDE w:val="0"/>
        <w:autoSpaceDN w:val="0"/>
        <w:adjustRightInd w:val="0"/>
        <w:ind w:left="180" w:firstLine="180"/>
        <w:rPr>
          <w:rFonts w:eastAsiaTheme="minorHAnsi"/>
          <w:color w:val="000000"/>
        </w:rPr>
      </w:pPr>
      <w:r w:rsidRPr="009F1D0C">
        <w:rPr>
          <w:rFonts w:eastAsiaTheme="minorHAnsi"/>
          <w:color w:val="000000"/>
        </w:rPr>
        <w:t>There were also many women there, looking on from a distance, who had followed Jesus from Galilee, ministering to him, among whom were Mary Magdalene and Mary the mother of James and Joseph and the mother of the sons of Zebedee.</w:t>
      </w:r>
    </w:p>
    <w:p w:rsidR="009F1D0C" w:rsidRPr="009F1D0C" w:rsidRDefault="009F1D0C" w:rsidP="009F1D0C">
      <w:pPr>
        <w:autoSpaceDE w:val="0"/>
        <w:autoSpaceDN w:val="0"/>
        <w:adjustRightInd w:val="0"/>
        <w:ind w:left="180" w:firstLine="180"/>
        <w:rPr>
          <w:rFonts w:eastAsiaTheme="minorHAnsi"/>
          <w:color w:val="000000"/>
        </w:rPr>
      </w:pPr>
      <w:r w:rsidRPr="009F1D0C">
        <w:rPr>
          <w:rFonts w:eastAsiaTheme="minorHAnsi"/>
          <w:color w:val="000000"/>
        </w:rPr>
        <w:t>When it was evening, there came a rich man from Arimathea, named Joseph, who also was a disciple of Jesus. He went to Pilate and asked for the body of Jesus. Then Pilate ordered it to be given to him. And Joseph took the body and wrapped it in a clean linen shroud and laid it in his own new tomb, which he had cut in the rock. And he rolled a great stone to the entrance of the tomb and went away. Mary Magdalene and the other Mary were there, sitting opposite the tomb.</w:t>
      </w:r>
    </w:p>
    <w:p w:rsidR="009F1D0C" w:rsidRPr="009F1D0C" w:rsidRDefault="009F1D0C" w:rsidP="00F25FC1">
      <w:pPr>
        <w:autoSpaceDE w:val="0"/>
        <w:autoSpaceDN w:val="0"/>
        <w:adjustRightInd w:val="0"/>
        <w:spacing w:after="80"/>
        <w:ind w:left="180" w:firstLine="180"/>
        <w:rPr>
          <w:rFonts w:eastAsiaTheme="minorHAnsi"/>
          <w:color w:val="000000"/>
        </w:rPr>
      </w:pPr>
      <w:r w:rsidRPr="009F1D0C">
        <w:rPr>
          <w:rFonts w:eastAsiaTheme="minorHAnsi"/>
          <w:color w:val="000000"/>
        </w:rPr>
        <w:t>Next day, that is, after the day of Preparation, the chief priests and the Pharisees gathered before Pilate and said, “Sir, we remember how that impostor said, while he was still alive, ‘After three days I will rise.’ Therefore order the tomb to be made secure until the third day, lest his disciples go and steal him away and tell the people, ‘He has risen from the dead,’ and the last fraud will be worse than the first.” Pilate said to them, “You have a guard of soldiers. Go, make it as secure as you can.” So they went and made the tomb secure by sealing the stone and setting a guard.</w:t>
      </w:r>
    </w:p>
    <w:p w:rsidR="002B5032" w:rsidRDefault="002A7D5C" w:rsidP="00F25FC1">
      <w:pPr>
        <w:widowControl w:val="0"/>
        <w:autoSpaceDE w:val="0"/>
        <w:autoSpaceDN w:val="0"/>
        <w:adjustRightInd w:val="0"/>
        <w:spacing w:after="80" w:line="233" w:lineRule="auto"/>
        <w:ind w:left="475" w:hanging="475"/>
        <w:rPr>
          <w:rFonts w:ascii="Segoe UI" w:eastAsiaTheme="minorHAnsi" w:hAnsi="Segoe UI" w:cs="Segoe UI"/>
          <w:noProof/>
          <w:color w:val="000000"/>
          <w:sz w:val="18"/>
          <w:szCs w:val="18"/>
        </w:rPr>
      </w:pPr>
      <w:r>
        <w:rPr>
          <w:rFonts w:ascii="LSBSymbol" w:hAnsi="LSBSymbol" w:cs="LSBSymbol"/>
          <w:color w:val="000000"/>
        </w:rPr>
        <w:t>P</w:t>
      </w:r>
      <w:r w:rsidRPr="003B0357">
        <w:rPr>
          <w:rFonts w:ascii="LSBSymbol" w:hAnsi="LSBSymbol" w:cs="LSBSymbol"/>
          <w:color w:val="000000"/>
        </w:rPr>
        <w:tab/>
      </w:r>
      <w:r>
        <w:rPr>
          <w:color w:val="000000"/>
        </w:rPr>
        <w:t>This is the Gospel of the Lord.</w:t>
      </w:r>
      <w:r w:rsidR="002B5032" w:rsidRPr="002B5032">
        <w:rPr>
          <w:rFonts w:ascii="Segoe UI" w:eastAsiaTheme="minorHAnsi" w:hAnsi="Segoe UI" w:cs="Segoe UI"/>
          <w:noProof/>
          <w:color w:val="000000"/>
          <w:sz w:val="18"/>
          <w:szCs w:val="18"/>
        </w:rPr>
        <w:t xml:space="preserve"> </w:t>
      </w:r>
    </w:p>
    <w:p w:rsidR="002A7D5C" w:rsidRPr="003B0357" w:rsidRDefault="00F25FC1" w:rsidP="002A7D5C">
      <w:pPr>
        <w:widowControl w:val="0"/>
        <w:autoSpaceDE w:val="0"/>
        <w:autoSpaceDN w:val="0"/>
        <w:adjustRightInd w:val="0"/>
        <w:spacing w:line="233" w:lineRule="auto"/>
        <w:ind w:left="475" w:hanging="475"/>
        <w:rPr>
          <w:color w:val="000000"/>
        </w:rPr>
      </w:pPr>
      <w:r w:rsidRPr="009F1D0C">
        <w:rPr>
          <w:rFonts w:ascii="Segoe UI" w:eastAsiaTheme="minorHAnsi" w:hAnsi="Segoe UI" w:cs="Segoe UI"/>
          <w:noProof/>
          <w:color w:val="000000"/>
          <w:sz w:val="18"/>
          <w:szCs w:val="18"/>
        </w:rPr>
        <w:drawing>
          <wp:inline distT="0" distB="0" distL="0" distR="0" wp14:anchorId="5DCAF1CE" wp14:editId="4DAB4A52">
            <wp:extent cx="3195639" cy="581025"/>
            <wp:effectExtent l="0" t="0" r="508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9055" cy="581646"/>
                    </a:xfrm>
                    <a:prstGeom prst="rect">
                      <a:avLst/>
                    </a:prstGeom>
                    <a:noFill/>
                    <a:ln>
                      <a:noFill/>
                    </a:ln>
                  </pic:spPr>
                </pic:pic>
              </a:graphicData>
            </a:graphic>
          </wp:inline>
        </w:drawing>
      </w:r>
    </w:p>
    <w:p w:rsidR="002B5032" w:rsidRDefault="002B5032" w:rsidP="001062AC">
      <w:pPr>
        <w:pStyle w:val="Body"/>
        <w:tabs>
          <w:tab w:val="left" w:pos="3240"/>
          <w:tab w:val="right" w:pos="9360"/>
        </w:tabs>
        <w:spacing w:after="80"/>
        <w:ind w:left="0"/>
        <w:rPr>
          <w:rFonts w:ascii="Times New Roman" w:hAnsi="Times New Roman" w:cs="Times New Roman"/>
          <w:b/>
          <w:smallCaps/>
          <w:sz w:val="24"/>
          <w:szCs w:val="24"/>
        </w:rPr>
      </w:pPr>
    </w:p>
    <w:p w:rsidR="00897E90" w:rsidRDefault="00897E90" w:rsidP="00F25FC1">
      <w:pPr>
        <w:pStyle w:val="Body"/>
        <w:tabs>
          <w:tab w:val="left" w:pos="3780"/>
          <w:tab w:val="right" w:pos="9360"/>
        </w:tabs>
        <w:spacing w:after="80"/>
        <w:ind w:left="0"/>
        <w:rPr>
          <w:rFonts w:ascii="Times New Roman" w:hAnsi="Times New Roman" w:cs="Times New Roman"/>
          <w:b/>
          <w:smallCaps/>
          <w:sz w:val="24"/>
          <w:szCs w:val="24"/>
        </w:rPr>
      </w:pPr>
    </w:p>
    <w:p w:rsidR="001062AC" w:rsidRDefault="001062AC" w:rsidP="00F25FC1">
      <w:pPr>
        <w:pStyle w:val="Body"/>
        <w:tabs>
          <w:tab w:val="left" w:pos="3780"/>
          <w:tab w:val="right" w:pos="9360"/>
        </w:tabs>
        <w:spacing w:after="80"/>
        <w:ind w:left="0"/>
        <w:rPr>
          <w:rFonts w:ascii="Times New Roman" w:hAnsi="Times New Roman" w:cs="Times New Roman"/>
          <w:b/>
          <w:sz w:val="24"/>
          <w:szCs w:val="24"/>
        </w:rPr>
      </w:pPr>
      <w:r>
        <w:rPr>
          <w:rFonts w:ascii="Times New Roman" w:hAnsi="Times New Roman" w:cs="Times New Roman"/>
          <w:b/>
          <w:smallCaps/>
          <w:sz w:val="24"/>
          <w:szCs w:val="24"/>
        </w:rPr>
        <w:t>Hymn of the Day</w:t>
      </w:r>
      <w:r>
        <w:rPr>
          <w:rFonts w:ascii="Times New Roman" w:hAnsi="Times New Roman" w:cs="Times New Roman"/>
          <w:b/>
          <w:sz w:val="24"/>
          <w:szCs w:val="24"/>
        </w:rPr>
        <w:tab/>
      </w:r>
      <w:r w:rsidR="00F25FC1">
        <w:rPr>
          <w:rFonts w:ascii="Times New Roman" w:hAnsi="Times New Roman" w:cs="Times New Roman"/>
          <w:b/>
          <w:sz w:val="24"/>
          <w:szCs w:val="24"/>
        </w:rPr>
        <w:t>Not All the Blood of Beasts</w:t>
      </w:r>
      <w:r w:rsidR="00F25FC1">
        <w:rPr>
          <w:rFonts w:ascii="Times New Roman" w:hAnsi="Times New Roman" w:cs="Times New Roman"/>
          <w:b/>
          <w:sz w:val="24"/>
          <w:szCs w:val="24"/>
        </w:rPr>
        <w:tab/>
        <w:t>#43</w:t>
      </w:r>
      <w:r w:rsidR="00D92EEA">
        <w:rPr>
          <w:rFonts w:ascii="Times New Roman" w:hAnsi="Times New Roman" w:cs="Times New Roman"/>
          <w:b/>
          <w:sz w:val="24"/>
          <w:szCs w:val="24"/>
        </w:rPr>
        <w:t>1</w:t>
      </w:r>
    </w:p>
    <w:p w:rsidR="001062AC" w:rsidRDefault="001062AC" w:rsidP="00F25FC1">
      <w:pPr>
        <w:keepNext/>
        <w:tabs>
          <w:tab w:val="left" w:pos="3960"/>
          <w:tab w:val="right" w:pos="8640"/>
        </w:tabs>
        <w:rPr>
          <w:rFonts w:ascii="Trebuchet MS" w:hAnsi="Trebuchet MS"/>
          <w:b/>
          <w:lang w:bidi="he-IL"/>
        </w:rPr>
      </w:pPr>
      <w:r>
        <w:rPr>
          <w:b/>
          <w:smallCaps/>
        </w:rPr>
        <w:lastRenderedPageBreak/>
        <w:t>Sermon</w:t>
      </w:r>
      <w:r>
        <w:rPr>
          <w:b/>
          <w:smallCaps/>
        </w:rPr>
        <w:tab/>
      </w:r>
      <w:r w:rsidR="00F25FC1">
        <w:rPr>
          <w:i/>
        </w:rPr>
        <w:t>Let His Blood Be on Us</w:t>
      </w:r>
    </w:p>
    <w:p w:rsidR="001062AC" w:rsidRDefault="001062AC" w:rsidP="000D682D">
      <w:pPr>
        <w:pStyle w:val="Body"/>
        <w:tabs>
          <w:tab w:val="left" w:pos="2880"/>
          <w:tab w:val="right" w:pos="9360"/>
        </w:tabs>
        <w:spacing w:after="80"/>
        <w:ind w:left="0"/>
        <w:rPr>
          <w:rFonts w:ascii="Times New Roman" w:hAnsi="Times New Roman" w:cs="Times New Roman"/>
          <w:b/>
          <w:smallCaps/>
          <w:sz w:val="24"/>
          <w:szCs w:val="24"/>
        </w:rPr>
      </w:pPr>
    </w:p>
    <w:p w:rsidR="00EA4614" w:rsidRDefault="00EA4614" w:rsidP="00EA4614">
      <w:pPr>
        <w:pStyle w:val="HTMLPreformatted"/>
        <w:tabs>
          <w:tab w:val="clear" w:pos="916"/>
          <w:tab w:val="clear" w:pos="1832"/>
          <w:tab w:val="clear" w:pos="2748"/>
          <w:tab w:val="clear" w:pos="3664"/>
          <w:tab w:val="clear" w:pos="4580"/>
          <w:tab w:val="clear" w:pos="5496"/>
          <w:tab w:val="clear" w:pos="6412"/>
          <w:tab w:val="clear" w:pos="7328"/>
          <w:tab w:val="clear" w:pos="8244"/>
          <w:tab w:val="left" w:pos="2430"/>
          <w:tab w:val="right" w:pos="7920"/>
        </w:tabs>
        <w:spacing w:after="80"/>
        <w:rPr>
          <w:rFonts w:ascii="Times New Roman" w:hAnsi="Times New Roman" w:cs="Times New Roman"/>
          <w:i/>
          <w:iCs/>
          <w:sz w:val="22"/>
          <w:szCs w:val="22"/>
        </w:rPr>
      </w:pPr>
      <w:r w:rsidRPr="00D84740">
        <w:rPr>
          <w:rFonts w:ascii="Times New Roman" w:hAnsi="Times New Roman" w:cs="Times New Roman"/>
          <w:i/>
          <w:iCs/>
          <w:sz w:val="22"/>
          <w:szCs w:val="22"/>
        </w:rPr>
        <w:t>Please stand</w:t>
      </w:r>
    </w:p>
    <w:p w:rsidR="00EA4614" w:rsidRDefault="00EA4614" w:rsidP="00EA4614">
      <w:pPr>
        <w:pStyle w:val="HTMLPreformatted"/>
        <w:tabs>
          <w:tab w:val="clear" w:pos="916"/>
          <w:tab w:val="clear" w:pos="1832"/>
          <w:tab w:val="clear" w:pos="2748"/>
          <w:tab w:val="clear" w:pos="3664"/>
          <w:tab w:val="clear" w:pos="4580"/>
          <w:tab w:val="clear" w:pos="5496"/>
          <w:tab w:val="clear" w:pos="6412"/>
          <w:tab w:val="clear" w:pos="7328"/>
          <w:tab w:val="clear" w:pos="8244"/>
          <w:tab w:val="left" w:pos="2430"/>
          <w:tab w:val="right" w:pos="7920"/>
        </w:tabs>
        <w:rPr>
          <w:rFonts w:ascii="Times New Roman" w:hAnsi="Times New Roman" w:cs="Times New Roman"/>
          <w:b/>
          <w:bCs/>
          <w:smallCaps/>
          <w:sz w:val="24"/>
          <w:szCs w:val="24"/>
        </w:rPr>
      </w:pPr>
    </w:p>
    <w:p w:rsidR="00EA4614" w:rsidRPr="00B26633" w:rsidRDefault="00EA4614" w:rsidP="00EA4614">
      <w:pPr>
        <w:pStyle w:val="HTMLPreformatted"/>
        <w:tabs>
          <w:tab w:val="clear" w:pos="916"/>
          <w:tab w:val="clear" w:pos="1832"/>
          <w:tab w:val="clear" w:pos="2748"/>
          <w:tab w:val="clear" w:pos="3664"/>
          <w:tab w:val="clear" w:pos="4580"/>
          <w:tab w:val="clear" w:pos="5496"/>
          <w:tab w:val="clear" w:pos="6412"/>
          <w:tab w:val="clear" w:pos="7328"/>
          <w:tab w:val="clear" w:pos="8244"/>
          <w:tab w:val="left" w:pos="2430"/>
          <w:tab w:val="right" w:pos="7920"/>
        </w:tabs>
        <w:rPr>
          <w:rFonts w:ascii="Times New Roman" w:hAnsi="Times New Roman" w:cs="Times New Roman"/>
          <w:b/>
          <w:bCs/>
          <w:smallCaps/>
          <w:sz w:val="24"/>
          <w:szCs w:val="24"/>
        </w:rPr>
      </w:pPr>
      <w:r w:rsidRPr="00B26633">
        <w:rPr>
          <w:rFonts w:ascii="Times New Roman" w:hAnsi="Times New Roman" w:cs="Times New Roman"/>
          <w:b/>
          <w:bCs/>
          <w:smallCaps/>
          <w:sz w:val="24"/>
          <w:szCs w:val="24"/>
        </w:rPr>
        <w:t>Nicene Creed</w:t>
      </w:r>
    </w:p>
    <w:tbl>
      <w:tblPr>
        <w:tblW w:w="8640" w:type="dxa"/>
        <w:tblLayout w:type="fixed"/>
        <w:tblCellMar>
          <w:left w:w="0" w:type="dxa"/>
          <w:right w:w="0" w:type="dxa"/>
        </w:tblCellMar>
        <w:tblLook w:val="0000" w:firstRow="0" w:lastRow="0" w:firstColumn="0" w:lastColumn="0" w:noHBand="0" w:noVBand="0"/>
      </w:tblPr>
      <w:tblGrid>
        <w:gridCol w:w="360"/>
        <w:gridCol w:w="8280"/>
      </w:tblGrid>
      <w:tr w:rsidR="00EA4614" w:rsidTr="00867AC6">
        <w:trPr>
          <w:trHeight w:val="900"/>
        </w:trPr>
        <w:tc>
          <w:tcPr>
            <w:tcW w:w="360" w:type="dxa"/>
            <w:tcBorders>
              <w:top w:val="nil"/>
              <w:left w:val="nil"/>
              <w:bottom w:val="nil"/>
              <w:right w:val="nil"/>
            </w:tcBorders>
          </w:tcPr>
          <w:p w:rsidR="00EA4614" w:rsidRDefault="00EA4614" w:rsidP="00867AC6">
            <w:pPr>
              <w:rPr>
                <w:b/>
                <w:bCs/>
              </w:rPr>
            </w:pPr>
            <w:r>
              <w:rPr>
                <w:rFonts w:ascii="LSBSymbol" w:hAnsi="LSBSymbol" w:cs="LSBSymbol"/>
                <w:b/>
                <w:bCs/>
              </w:rPr>
              <w:t>C</w:t>
            </w:r>
          </w:p>
        </w:tc>
        <w:tc>
          <w:tcPr>
            <w:tcW w:w="8280" w:type="dxa"/>
            <w:tcBorders>
              <w:top w:val="nil"/>
              <w:left w:val="nil"/>
              <w:bottom w:val="nil"/>
              <w:right w:val="nil"/>
            </w:tcBorders>
          </w:tcPr>
          <w:p w:rsidR="00EA4614" w:rsidRDefault="00EA4614" w:rsidP="00867AC6">
            <w:pPr>
              <w:rPr>
                <w:bCs/>
                <w:sz w:val="16"/>
                <w:szCs w:val="16"/>
              </w:rPr>
            </w:pPr>
            <w:r>
              <w:rPr>
                <w:b/>
                <w:bCs/>
              </w:rPr>
              <w:t xml:space="preserve">I believe in one God, </w:t>
            </w:r>
            <w:r w:rsidRPr="00865279">
              <w:rPr>
                <w:bCs/>
                <w:sz w:val="16"/>
                <w:szCs w:val="16"/>
              </w:rPr>
              <w:t>(Rom 10:10; Deut 6:4)</w:t>
            </w:r>
          </w:p>
          <w:p w:rsidR="00EA4614" w:rsidRPr="008E462B" w:rsidRDefault="00EA4614" w:rsidP="00867AC6">
            <w:pPr>
              <w:rPr>
                <w:bCs/>
                <w:sz w:val="20"/>
                <w:szCs w:val="20"/>
              </w:rPr>
            </w:pPr>
            <w:r>
              <w:rPr>
                <w:bCs/>
                <w:sz w:val="16"/>
                <w:szCs w:val="16"/>
              </w:rPr>
              <w:t xml:space="preserve">       </w:t>
            </w:r>
            <w:r>
              <w:rPr>
                <w:b/>
                <w:bCs/>
              </w:rPr>
              <w:t>the Father Almighty,</w:t>
            </w:r>
            <w:r w:rsidRPr="00865279">
              <w:rPr>
                <w:bCs/>
                <w:sz w:val="16"/>
                <w:szCs w:val="16"/>
              </w:rPr>
              <w:t xml:space="preserve"> (Mt 6:9; Ex 6:3)</w:t>
            </w:r>
          </w:p>
          <w:p w:rsidR="00EA4614" w:rsidRPr="00865279" w:rsidRDefault="00EA4614" w:rsidP="00867AC6">
            <w:pPr>
              <w:rPr>
                <w:bCs/>
                <w:sz w:val="16"/>
                <w:szCs w:val="16"/>
              </w:rPr>
            </w:pPr>
            <w:r>
              <w:rPr>
                <w:b/>
                <w:bCs/>
              </w:rPr>
              <w:t xml:space="preserve">     maker of heaven and earth </w:t>
            </w:r>
            <w:r w:rsidRPr="00865279">
              <w:rPr>
                <w:bCs/>
                <w:sz w:val="16"/>
                <w:szCs w:val="16"/>
              </w:rPr>
              <w:t>(Gen 1:1; Jn 1:1)</w:t>
            </w:r>
          </w:p>
          <w:p w:rsidR="00EA4614" w:rsidRDefault="00EA4614" w:rsidP="00867AC6">
            <w:r>
              <w:rPr>
                <w:b/>
                <w:bCs/>
              </w:rPr>
              <w:t xml:space="preserve">          and of all things visible and invisible.</w:t>
            </w:r>
            <w:r w:rsidRPr="00865279">
              <w:rPr>
                <w:bCs/>
                <w:sz w:val="16"/>
                <w:szCs w:val="16"/>
              </w:rPr>
              <w:t xml:space="preserve"> (</w:t>
            </w:r>
            <w:smartTag w:uri="urn:schemas-microsoft-com:office:smarttags" w:element="State">
              <w:smartTag w:uri="urn:schemas-microsoft-com:office:smarttags" w:element="place">
                <w:r w:rsidRPr="00865279">
                  <w:rPr>
                    <w:bCs/>
                    <w:sz w:val="16"/>
                    <w:szCs w:val="16"/>
                  </w:rPr>
                  <w:t>Col</w:t>
                </w:r>
              </w:smartTag>
            </w:smartTag>
            <w:r w:rsidRPr="00865279">
              <w:rPr>
                <w:bCs/>
                <w:sz w:val="16"/>
                <w:szCs w:val="16"/>
              </w:rPr>
              <w:t xml:space="preserve"> 1:16)</w:t>
            </w:r>
          </w:p>
          <w:p w:rsidR="00EA4614" w:rsidRPr="001B4320" w:rsidRDefault="00EA4614" w:rsidP="00867AC6">
            <w:pPr>
              <w:rPr>
                <w:b/>
                <w:bCs/>
                <w:sz w:val="8"/>
                <w:szCs w:val="12"/>
              </w:rPr>
            </w:pPr>
            <w:r>
              <w:t xml:space="preserve"> </w:t>
            </w:r>
          </w:p>
          <w:p w:rsidR="00EA4614" w:rsidRDefault="00EA4614" w:rsidP="00867AC6">
            <w:pPr>
              <w:rPr>
                <w:b/>
                <w:bCs/>
              </w:rPr>
            </w:pPr>
            <w:r>
              <w:rPr>
                <w:b/>
                <w:bCs/>
              </w:rPr>
              <w:t>And in one Lord Jesus Christ,</w:t>
            </w:r>
            <w:r w:rsidRPr="009C46E5">
              <w:rPr>
                <w:bCs/>
                <w:sz w:val="18"/>
                <w:szCs w:val="18"/>
              </w:rPr>
              <w:t xml:space="preserve"> </w:t>
            </w:r>
            <w:r w:rsidRPr="00865279">
              <w:rPr>
                <w:bCs/>
                <w:sz w:val="16"/>
                <w:szCs w:val="16"/>
              </w:rPr>
              <w:t>(Rom 10:9)</w:t>
            </w:r>
          </w:p>
          <w:p w:rsidR="00EA4614" w:rsidRPr="00865279" w:rsidRDefault="00EA4614" w:rsidP="00867AC6">
            <w:pPr>
              <w:rPr>
                <w:bCs/>
                <w:sz w:val="16"/>
                <w:szCs w:val="16"/>
              </w:rPr>
            </w:pPr>
            <w:r>
              <w:rPr>
                <w:b/>
                <w:bCs/>
              </w:rPr>
              <w:t xml:space="preserve">     the only-begotten Son of God,</w:t>
            </w:r>
            <w:r w:rsidRPr="00865279">
              <w:rPr>
                <w:bCs/>
                <w:sz w:val="16"/>
                <w:szCs w:val="16"/>
              </w:rPr>
              <w:t xml:space="preserve"> (Jn 3:16; Mt 16:16)</w:t>
            </w:r>
          </w:p>
          <w:p w:rsidR="00EA4614" w:rsidRDefault="00EA4614" w:rsidP="00867AC6">
            <w:pPr>
              <w:rPr>
                <w:b/>
                <w:bCs/>
              </w:rPr>
            </w:pPr>
            <w:r>
              <w:rPr>
                <w:b/>
                <w:bCs/>
              </w:rPr>
              <w:t xml:space="preserve">     begotten of His Father before all worlds,</w:t>
            </w:r>
            <w:r w:rsidRPr="00865279">
              <w:rPr>
                <w:bCs/>
                <w:sz w:val="16"/>
                <w:szCs w:val="16"/>
              </w:rPr>
              <w:t xml:space="preserve"> (Jn 1:2)</w:t>
            </w:r>
          </w:p>
          <w:p w:rsidR="00EA4614" w:rsidRDefault="00EA4614" w:rsidP="00867AC6">
            <w:pPr>
              <w:rPr>
                <w:b/>
                <w:bCs/>
              </w:rPr>
            </w:pPr>
            <w:r>
              <w:rPr>
                <w:b/>
                <w:bCs/>
              </w:rPr>
              <w:t xml:space="preserve">     God of God, Light of Light,</w:t>
            </w:r>
            <w:r w:rsidRPr="00865279">
              <w:rPr>
                <w:bCs/>
                <w:sz w:val="16"/>
                <w:szCs w:val="16"/>
              </w:rPr>
              <w:t xml:space="preserve"> (Jn 17:22; Jn 8:12; Jn 1:1)</w:t>
            </w:r>
          </w:p>
          <w:p w:rsidR="00EA4614" w:rsidRDefault="00EA4614" w:rsidP="00867AC6">
            <w:pPr>
              <w:rPr>
                <w:bCs/>
                <w:sz w:val="16"/>
                <w:szCs w:val="16"/>
              </w:rPr>
            </w:pPr>
            <w:r>
              <w:rPr>
                <w:b/>
                <w:bCs/>
              </w:rPr>
              <w:t xml:space="preserve">     very God of very God, </w:t>
            </w:r>
            <w:r w:rsidRPr="00865279">
              <w:rPr>
                <w:bCs/>
                <w:sz w:val="16"/>
                <w:szCs w:val="16"/>
              </w:rPr>
              <w:t>(Col 2:9)</w:t>
            </w:r>
            <w:r>
              <w:rPr>
                <w:bCs/>
                <w:sz w:val="16"/>
                <w:szCs w:val="16"/>
              </w:rPr>
              <w:t xml:space="preserve">  </w:t>
            </w:r>
          </w:p>
          <w:p w:rsidR="00EA4614" w:rsidRDefault="00EA4614" w:rsidP="00867AC6">
            <w:pPr>
              <w:rPr>
                <w:b/>
                <w:bCs/>
              </w:rPr>
            </w:pPr>
            <w:r>
              <w:rPr>
                <w:bCs/>
                <w:sz w:val="16"/>
                <w:szCs w:val="16"/>
              </w:rPr>
              <w:t xml:space="preserve">        </w:t>
            </w:r>
            <w:r>
              <w:rPr>
                <w:b/>
                <w:bCs/>
              </w:rPr>
              <w:t>begotten, not made,</w:t>
            </w:r>
            <w:r w:rsidRPr="00865279">
              <w:rPr>
                <w:bCs/>
                <w:sz w:val="16"/>
                <w:szCs w:val="16"/>
              </w:rPr>
              <w:t xml:space="preserve"> (Jn 1:2)</w:t>
            </w:r>
          </w:p>
          <w:p w:rsidR="00EA4614" w:rsidRPr="00865279" w:rsidRDefault="00EA4614" w:rsidP="00867AC6">
            <w:pPr>
              <w:rPr>
                <w:bCs/>
                <w:sz w:val="16"/>
                <w:szCs w:val="16"/>
              </w:rPr>
            </w:pPr>
            <w:r>
              <w:rPr>
                <w:b/>
                <w:bCs/>
              </w:rPr>
              <w:t xml:space="preserve">     being of one substance with the Father,</w:t>
            </w:r>
            <w:r w:rsidRPr="00865279">
              <w:rPr>
                <w:bCs/>
                <w:sz w:val="16"/>
                <w:szCs w:val="16"/>
              </w:rPr>
              <w:t xml:space="preserve"> (Jn 10:30)</w:t>
            </w:r>
          </w:p>
          <w:p w:rsidR="00EA4614" w:rsidRPr="00865279" w:rsidRDefault="00EA4614" w:rsidP="00867AC6">
            <w:pPr>
              <w:rPr>
                <w:bCs/>
                <w:sz w:val="16"/>
                <w:szCs w:val="16"/>
              </w:rPr>
            </w:pPr>
            <w:r>
              <w:rPr>
                <w:b/>
                <w:bCs/>
              </w:rPr>
              <w:t xml:space="preserve">     by whom all things were made;</w:t>
            </w:r>
            <w:r w:rsidRPr="00EC7B62">
              <w:rPr>
                <w:bCs/>
                <w:sz w:val="20"/>
                <w:szCs w:val="20"/>
              </w:rPr>
              <w:t xml:space="preserve"> </w:t>
            </w:r>
            <w:r w:rsidRPr="00865279">
              <w:rPr>
                <w:bCs/>
                <w:sz w:val="16"/>
                <w:szCs w:val="16"/>
              </w:rPr>
              <w:t>(Heb 1:2; Jn 1:3)</w:t>
            </w:r>
          </w:p>
          <w:p w:rsidR="00EA4614" w:rsidRPr="00865279" w:rsidRDefault="00EA4614" w:rsidP="00867AC6">
            <w:pPr>
              <w:rPr>
                <w:bCs/>
                <w:sz w:val="16"/>
                <w:szCs w:val="16"/>
              </w:rPr>
            </w:pPr>
            <w:r>
              <w:rPr>
                <w:b/>
                <w:bCs/>
              </w:rPr>
              <w:t xml:space="preserve">     who for us men and for our salvation </w:t>
            </w:r>
            <w:r w:rsidRPr="00865279">
              <w:rPr>
                <w:bCs/>
                <w:sz w:val="16"/>
                <w:szCs w:val="16"/>
              </w:rPr>
              <w:t>(1 Tim 2:4; Rom 3:23)</w:t>
            </w:r>
          </w:p>
          <w:p w:rsidR="00EA4614" w:rsidRPr="00865279" w:rsidRDefault="00EA4614" w:rsidP="00867AC6">
            <w:pPr>
              <w:ind w:left="327"/>
              <w:rPr>
                <w:bCs/>
                <w:sz w:val="16"/>
                <w:szCs w:val="16"/>
              </w:rPr>
            </w:pPr>
            <w:r>
              <w:rPr>
                <w:b/>
                <w:bCs/>
              </w:rPr>
              <w:t xml:space="preserve">came down from heaven </w:t>
            </w:r>
            <w:r w:rsidRPr="00865279">
              <w:rPr>
                <w:bCs/>
                <w:sz w:val="16"/>
                <w:szCs w:val="16"/>
              </w:rPr>
              <w:t>(Jn 6:41; Lk 15:20)</w:t>
            </w:r>
          </w:p>
          <w:p w:rsidR="00EA4614" w:rsidRPr="00865279" w:rsidRDefault="00EA4614" w:rsidP="00867AC6">
            <w:pPr>
              <w:tabs>
                <w:tab w:val="left" w:pos="793"/>
              </w:tabs>
              <w:rPr>
                <w:bCs/>
                <w:sz w:val="16"/>
                <w:szCs w:val="16"/>
              </w:rPr>
            </w:pPr>
            <w:r>
              <w:rPr>
                <w:b/>
                <w:bCs/>
              </w:rPr>
              <w:t xml:space="preserve">     and was incarnate by the Holy Spirit of the virgin Mary</w:t>
            </w:r>
            <w:r w:rsidRPr="00865279">
              <w:rPr>
                <w:bCs/>
                <w:sz w:val="16"/>
                <w:szCs w:val="16"/>
              </w:rPr>
              <w:t xml:space="preserve"> (Lk 1:34-35)</w:t>
            </w:r>
            <w:r>
              <w:rPr>
                <w:bCs/>
                <w:sz w:val="16"/>
                <w:szCs w:val="16"/>
              </w:rPr>
              <w:tab/>
            </w:r>
          </w:p>
          <w:p w:rsidR="00EA4614" w:rsidRDefault="00EA4614" w:rsidP="00867AC6">
            <w:pPr>
              <w:rPr>
                <w:b/>
                <w:bCs/>
              </w:rPr>
            </w:pPr>
            <w:r>
              <w:rPr>
                <w:b/>
                <w:bCs/>
              </w:rPr>
              <w:t xml:space="preserve">     and was made man;</w:t>
            </w:r>
            <w:r w:rsidRPr="00865279">
              <w:rPr>
                <w:bCs/>
                <w:sz w:val="16"/>
                <w:szCs w:val="16"/>
              </w:rPr>
              <w:t xml:space="preserve"> (Jn 1:14)</w:t>
            </w:r>
          </w:p>
          <w:p w:rsidR="00EA4614" w:rsidRPr="00865279" w:rsidRDefault="00EA4614" w:rsidP="00867AC6">
            <w:pPr>
              <w:rPr>
                <w:bCs/>
                <w:sz w:val="16"/>
                <w:szCs w:val="16"/>
              </w:rPr>
            </w:pPr>
            <w:r>
              <w:rPr>
                <w:b/>
                <w:bCs/>
              </w:rPr>
              <w:t xml:space="preserve">     and was crucified also for us under Pontius Pilate.</w:t>
            </w:r>
            <w:r w:rsidRPr="009C46E5">
              <w:rPr>
                <w:bCs/>
                <w:sz w:val="18"/>
                <w:szCs w:val="18"/>
              </w:rPr>
              <w:t xml:space="preserve"> </w:t>
            </w:r>
            <w:r w:rsidRPr="00865279">
              <w:rPr>
                <w:bCs/>
                <w:sz w:val="16"/>
                <w:szCs w:val="16"/>
              </w:rPr>
              <w:t>(Mk 15:25; Jn 19:16-18)</w:t>
            </w:r>
          </w:p>
          <w:p w:rsidR="00EA4614" w:rsidRDefault="00EA4614" w:rsidP="00867AC6">
            <w:pPr>
              <w:rPr>
                <w:b/>
                <w:bCs/>
              </w:rPr>
            </w:pPr>
            <w:r>
              <w:rPr>
                <w:b/>
                <w:bCs/>
              </w:rPr>
              <w:t xml:space="preserve">     He suffered and was buried.</w:t>
            </w:r>
            <w:r w:rsidRPr="00865279">
              <w:rPr>
                <w:bCs/>
                <w:sz w:val="16"/>
                <w:szCs w:val="16"/>
              </w:rPr>
              <w:t xml:space="preserve"> (Jn 19:1-3; Lk 23:53)</w:t>
            </w:r>
          </w:p>
          <w:p w:rsidR="00EA4614" w:rsidRDefault="00EA4614" w:rsidP="00867AC6">
            <w:pPr>
              <w:rPr>
                <w:b/>
                <w:bCs/>
              </w:rPr>
            </w:pPr>
            <w:r>
              <w:rPr>
                <w:b/>
                <w:bCs/>
              </w:rPr>
              <w:t xml:space="preserve">     And the third day He rose again according to the Scriptures </w:t>
            </w:r>
            <w:r w:rsidRPr="00865279">
              <w:rPr>
                <w:bCs/>
                <w:sz w:val="16"/>
                <w:szCs w:val="16"/>
              </w:rPr>
              <w:t>(1 Cor 15:4; Lk 24:6)</w:t>
            </w:r>
          </w:p>
          <w:p w:rsidR="00EA4614" w:rsidRPr="00EC7B62" w:rsidRDefault="00EA4614" w:rsidP="00867AC6">
            <w:pPr>
              <w:rPr>
                <w:bCs/>
                <w:sz w:val="20"/>
                <w:szCs w:val="20"/>
              </w:rPr>
            </w:pPr>
            <w:r>
              <w:rPr>
                <w:b/>
                <w:bCs/>
              </w:rPr>
              <w:t xml:space="preserve">     and ascended into heaven</w:t>
            </w:r>
            <w:r w:rsidRPr="00865279">
              <w:rPr>
                <w:bCs/>
                <w:sz w:val="16"/>
                <w:szCs w:val="16"/>
              </w:rPr>
              <w:t xml:space="preserve"> (Acts 1:9)</w:t>
            </w:r>
          </w:p>
          <w:p w:rsidR="00EA4614" w:rsidRDefault="00EA4614" w:rsidP="00867AC6">
            <w:pPr>
              <w:rPr>
                <w:b/>
                <w:bCs/>
              </w:rPr>
            </w:pPr>
            <w:r>
              <w:rPr>
                <w:b/>
                <w:bCs/>
              </w:rPr>
              <w:t xml:space="preserve">     and sits at the right hand of the Father</w:t>
            </w:r>
            <w:r w:rsidRPr="00EC7B62">
              <w:rPr>
                <w:bCs/>
                <w:sz w:val="20"/>
                <w:szCs w:val="20"/>
              </w:rPr>
              <w:t>.</w:t>
            </w:r>
            <w:r w:rsidRPr="009C46E5">
              <w:rPr>
                <w:bCs/>
                <w:sz w:val="18"/>
                <w:szCs w:val="18"/>
              </w:rPr>
              <w:t xml:space="preserve"> </w:t>
            </w:r>
            <w:r w:rsidRPr="00865279">
              <w:rPr>
                <w:bCs/>
                <w:sz w:val="16"/>
                <w:szCs w:val="16"/>
              </w:rPr>
              <w:t>(Acts 7:55)</w:t>
            </w:r>
          </w:p>
          <w:p w:rsidR="00EA4614" w:rsidRPr="00865279" w:rsidRDefault="00EA4614" w:rsidP="00867AC6">
            <w:pPr>
              <w:rPr>
                <w:bCs/>
                <w:sz w:val="16"/>
                <w:szCs w:val="16"/>
              </w:rPr>
            </w:pPr>
            <w:r>
              <w:rPr>
                <w:b/>
                <w:bCs/>
              </w:rPr>
              <w:t xml:space="preserve">     And He will come again with glory </w:t>
            </w:r>
            <w:r w:rsidRPr="00865279">
              <w:rPr>
                <w:bCs/>
                <w:sz w:val="16"/>
                <w:szCs w:val="16"/>
              </w:rPr>
              <w:t>(Mt 26:64)</w:t>
            </w:r>
          </w:p>
          <w:p w:rsidR="00EA4614" w:rsidRPr="00865279" w:rsidRDefault="00EA4614" w:rsidP="00867AC6">
            <w:pPr>
              <w:ind w:left="327"/>
              <w:rPr>
                <w:bCs/>
                <w:sz w:val="16"/>
                <w:szCs w:val="16"/>
              </w:rPr>
            </w:pPr>
            <w:r>
              <w:rPr>
                <w:b/>
                <w:bCs/>
              </w:rPr>
              <w:t xml:space="preserve">to judge both the living and the dead, </w:t>
            </w:r>
            <w:r w:rsidRPr="00865279">
              <w:rPr>
                <w:bCs/>
                <w:sz w:val="16"/>
                <w:szCs w:val="16"/>
              </w:rPr>
              <w:t>(Acts 10:42; Mt 3:12)</w:t>
            </w:r>
          </w:p>
          <w:p w:rsidR="00EA4614" w:rsidRPr="00865279" w:rsidRDefault="00EA4614" w:rsidP="00867AC6">
            <w:pPr>
              <w:rPr>
                <w:bCs/>
                <w:sz w:val="16"/>
                <w:szCs w:val="16"/>
              </w:rPr>
            </w:pPr>
            <w:r>
              <w:rPr>
                <w:b/>
                <w:bCs/>
              </w:rPr>
              <w:t xml:space="preserve">     whose kingdom will have no end. </w:t>
            </w:r>
            <w:r w:rsidRPr="00865279">
              <w:rPr>
                <w:bCs/>
                <w:sz w:val="16"/>
                <w:szCs w:val="16"/>
              </w:rPr>
              <w:t>(2 Pt 1:11)</w:t>
            </w:r>
          </w:p>
          <w:p w:rsidR="00EA4614" w:rsidRPr="001B4320" w:rsidRDefault="00EA4614" w:rsidP="00867AC6">
            <w:pPr>
              <w:rPr>
                <w:b/>
                <w:bCs/>
                <w:sz w:val="8"/>
                <w:szCs w:val="12"/>
              </w:rPr>
            </w:pPr>
            <w:r w:rsidRPr="00EC7B62">
              <w:rPr>
                <w:sz w:val="12"/>
                <w:szCs w:val="12"/>
              </w:rPr>
              <w:t xml:space="preserve"> </w:t>
            </w:r>
          </w:p>
          <w:p w:rsidR="00EA4614" w:rsidRPr="00865279" w:rsidRDefault="00EA4614" w:rsidP="00867AC6">
            <w:pPr>
              <w:rPr>
                <w:bCs/>
                <w:sz w:val="16"/>
                <w:szCs w:val="16"/>
              </w:rPr>
            </w:pPr>
            <w:r>
              <w:rPr>
                <w:b/>
                <w:bCs/>
              </w:rPr>
              <w:t>And I believe in the Holy Spirit,</w:t>
            </w:r>
            <w:r w:rsidRPr="00865279">
              <w:rPr>
                <w:bCs/>
                <w:sz w:val="16"/>
                <w:szCs w:val="16"/>
              </w:rPr>
              <w:t xml:space="preserve"> (Jn 14:26; Gen 1:2; Acts 2:38)</w:t>
            </w:r>
          </w:p>
          <w:p w:rsidR="00EA4614" w:rsidRPr="00865279" w:rsidRDefault="00EA4614" w:rsidP="00867AC6">
            <w:pPr>
              <w:rPr>
                <w:bCs/>
                <w:sz w:val="16"/>
                <w:szCs w:val="16"/>
              </w:rPr>
            </w:pPr>
            <w:r>
              <w:rPr>
                <w:b/>
                <w:bCs/>
              </w:rPr>
              <w:t xml:space="preserve">     the Lord and giver of life, </w:t>
            </w:r>
            <w:r w:rsidRPr="00865279">
              <w:rPr>
                <w:bCs/>
                <w:sz w:val="16"/>
                <w:szCs w:val="16"/>
              </w:rPr>
              <w:t>(Gen 1:2; Jn 3:6)</w:t>
            </w:r>
          </w:p>
          <w:p w:rsidR="00EA4614" w:rsidRPr="00865279" w:rsidRDefault="00EA4614" w:rsidP="00867AC6">
            <w:pPr>
              <w:rPr>
                <w:bCs/>
                <w:sz w:val="16"/>
                <w:szCs w:val="16"/>
              </w:rPr>
            </w:pPr>
            <w:r>
              <w:rPr>
                <w:b/>
                <w:bCs/>
              </w:rPr>
              <w:t xml:space="preserve">     who proceeds from the Father and the Son, </w:t>
            </w:r>
            <w:r w:rsidRPr="00865279">
              <w:rPr>
                <w:bCs/>
                <w:sz w:val="16"/>
                <w:szCs w:val="16"/>
              </w:rPr>
              <w:t>(Jn 15:26)</w:t>
            </w:r>
          </w:p>
          <w:p w:rsidR="00EA4614" w:rsidRPr="0014215D" w:rsidRDefault="00EA4614" w:rsidP="00867AC6">
            <w:pPr>
              <w:rPr>
                <w:b/>
                <w:bCs/>
              </w:rPr>
            </w:pPr>
            <w:r>
              <w:rPr>
                <w:b/>
                <w:bCs/>
              </w:rPr>
              <w:t xml:space="preserve">     who with the Father and the Son together is worshiped and glorified, </w:t>
            </w:r>
            <w:r>
              <w:rPr>
                <w:bCs/>
                <w:sz w:val="16"/>
                <w:szCs w:val="16"/>
              </w:rPr>
              <w:t>(Mt 3:16-17</w:t>
            </w:r>
            <w:r w:rsidRPr="00865279">
              <w:rPr>
                <w:bCs/>
                <w:sz w:val="16"/>
                <w:szCs w:val="16"/>
              </w:rPr>
              <w:t>)</w:t>
            </w:r>
          </w:p>
          <w:p w:rsidR="00EA4614" w:rsidRPr="00865279" w:rsidRDefault="00EA4614" w:rsidP="00867AC6">
            <w:pPr>
              <w:rPr>
                <w:bCs/>
                <w:sz w:val="16"/>
                <w:szCs w:val="16"/>
              </w:rPr>
            </w:pPr>
            <w:r>
              <w:rPr>
                <w:b/>
                <w:bCs/>
              </w:rPr>
              <w:t xml:space="preserve">     who spoke by the prophets.</w:t>
            </w:r>
            <w:r w:rsidRPr="009C46E5">
              <w:rPr>
                <w:bCs/>
                <w:sz w:val="18"/>
                <w:szCs w:val="18"/>
              </w:rPr>
              <w:t xml:space="preserve"> </w:t>
            </w:r>
            <w:r w:rsidRPr="00865279">
              <w:rPr>
                <w:bCs/>
                <w:sz w:val="16"/>
                <w:szCs w:val="16"/>
              </w:rPr>
              <w:t>(Eze 11:5)</w:t>
            </w:r>
          </w:p>
          <w:p w:rsidR="00EA4614" w:rsidRPr="00865279" w:rsidRDefault="00EA4614" w:rsidP="00867AC6">
            <w:pPr>
              <w:rPr>
                <w:bCs/>
                <w:sz w:val="16"/>
                <w:szCs w:val="16"/>
              </w:rPr>
            </w:pPr>
            <w:r>
              <w:rPr>
                <w:b/>
                <w:bCs/>
              </w:rPr>
              <w:t xml:space="preserve">     And I believe in one holy Christian and apostolic Church,</w:t>
            </w:r>
            <w:r w:rsidRPr="00865279">
              <w:rPr>
                <w:bCs/>
                <w:sz w:val="16"/>
                <w:szCs w:val="16"/>
              </w:rPr>
              <w:t xml:space="preserve"> (1 Pt 2:5; Eph 2:19-22)</w:t>
            </w:r>
          </w:p>
          <w:p w:rsidR="00EA4614" w:rsidRDefault="00EA4614" w:rsidP="00867AC6">
            <w:pPr>
              <w:rPr>
                <w:b/>
                <w:bCs/>
              </w:rPr>
            </w:pPr>
            <w:r>
              <w:rPr>
                <w:b/>
                <w:bCs/>
              </w:rPr>
              <w:t xml:space="preserve">     I acknowledge one Baptism for the remission of sins, </w:t>
            </w:r>
            <w:r w:rsidRPr="00865279">
              <w:rPr>
                <w:bCs/>
                <w:sz w:val="16"/>
                <w:szCs w:val="16"/>
              </w:rPr>
              <w:t>(Eph 4:5)</w:t>
            </w:r>
          </w:p>
          <w:p w:rsidR="00EA4614" w:rsidRPr="00865279" w:rsidRDefault="00EA4614" w:rsidP="00867AC6">
            <w:pPr>
              <w:rPr>
                <w:bCs/>
                <w:sz w:val="16"/>
                <w:szCs w:val="16"/>
              </w:rPr>
            </w:pPr>
            <w:r>
              <w:rPr>
                <w:b/>
                <w:bCs/>
              </w:rPr>
              <w:t xml:space="preserve">     and I look for the resurrection of the dead </w:t>
            </w:r>
            <w:r w:rsidRPr="00865279">
              <w:rPr>
                <w:bCs/>
                <w:sz w:val="16"/>
                <w:szCs w:val="16"/>
              </w:rPr>
              <w:t>(1 Cor 15:35-49; 1 Thess 4:13-18)</w:t>
            </w:r>
          </w:p>
          <w:p w:rsidR="00EA4614" w:rsidRDefault="00EA4614" w:rsidP="00867AC6">
            <w:pPr>
              <w:rPr>
                <w:bCs/>
                <w:sz w:val="16"/>
                <w:szCs w:val="16"/>
              </w:rPr>
            </w:pPr>
            <w:r>
              <w:rPr>
                <w:b/>
                <w:bCs/>
              </w:rPr>
              <w:t xml:space="preserve">     and the life</w:t>
            </w:r>
            <w:r>
              <w:t xml:space="preserve"> </w:t>
            </w:r>
            <w:r>
              <w:rPr>
                <w:rFonts w:ascii="LSBSymbol" w:hAnsi="LSBSymbol" w:cs="LSBSymbol"/>
              </w:rPr>
              <w:t>T</w:t>
            </w:r>
            <w:r>
              <w:t xml:space="preserve"> </w:t>
            </w:r>
            <w:r>
              <w:rPr>
                <w:b/>
                <w:bCs/>
              </w:rPr>
              <w:t>of the world to come.</w:t>
            </w:r>
            <w:r w:rsidRPr="00865279">
              <w:rPr>
                <w:bCs/>
                <w:sz w:val="16"/>
                <w:szCs w:val="16"/>
              </w:rPr>
              <w:t xml:space="preserve"> (Mk 10:29-30; Mt 10:40-42)</w:t>
            </w:r>
            <w:r>
              <w:rPr>
                <w:bCs/>
                <w:sz w:val="16"/>
                <w:szCs w:val="16"/>
              </w:rPr>
              <w:t xml:space="preserve"> </w:t>
            </w:r>
          </w:p>
          <w:p w:rsidR="00EA4614" w:rsidRDefault="00EA4614" w:rsidP="00867AC6">
            <w:r>
              <w:rPr>
                <w:b/>
                <w:bCs/>
              </w:rPr>
              <w:t xml:space="preserve">Amen. </w:t>
            </w:r>
            <w:r w:rsidRPr="00865279">
              <w:rPr>
                <w:bCs/>
                <w:sz w:val="16"/>
                <w:szCs w:val="16"/>
              </w:rPr>
              <w:t>(Ps 106:48)</w:t>
            </w:r>
          </w:p>
        </w:tc>
      </w:tr>
    </w:tbl>
    <w:p w:rsidR="00EA4614" w:rsidRPr="00C029A1" w:rsidRDefault="00EA4614" w:rsidP="00EA4614">
      <w:pPr>
        <w:jc w:val="right"/>
        <w:rPr>
          <w:bCs/>
          <w:sz w:val="16"/>
          <w:szCs w:val="16"/>
        </w:rPr>
      </w:pPr>
      <w:r w:rsidRPr="00C029A1">
        <w:rPr>
          <w:bCs/>
          <w:i/>
          <w:sz w:val="16"/>
          <w:szCs w:val="16"/>
        </w:rPr>
        <w:t>Us men</w:t>
      </w:r>
      <w:r w:rsidRPr="00C029A1">
        <w:rPr>
          <w:bCs/>
          <w:sz w:val="16"/>
          <w:szCs w:val="16"/>
        </w:rPr>
        <w:t xml:space="preserve"> means all people. </w:t>
      </w:r>
    </w:p>
    <w:p w:rsidR="00EA4614" w:rsidRPr="00C029A1" w:rsidRDefault="00EA4614" w:rsidP="00EA4614">
      <w:pPr>
        <w:jc w:val="right"/>
        <w:rPr>
          <w:bCs/>
          <w:sz w:val="16"/>
          <w:szCs w:val="16"/>
        </w:rPr>
      </w:pPr>
      <w:r w:rsidRPr="00C029A1">
        <w:rPr>
          <w:bCs/>
          <w:i/>
          <w:sz w:val="16"/>
          <w:szCs w:val="16"/>
        </w:rPr>
        <w:t>Christian:</w:t>
      </w:r>
      <w:r w:rsidRPr="00C029A1">
        <w:rPr>
          <w:bCs/>
          <w:sz w:val="16"/>
          <w:szCs w:val="16"/>
        </w:rPr>
        <w:t xml:space="preserve"> the ancient text reads “catholic,” meaning the whole Church as it confesses the wholeness of Christian doctrine.</w:t>
      </w:r>
    </w:p>
    <w:p w:rsidR="00EA4614" w:rsidRDefault="00EA4614" w:rsidP="00EA4614">
      <w:pPr>
        <w:widowControl w:val="0"/>
        <w:tabs>
          <w:tab w:val="right" w:pos="8280"/>
        </w:tabs>
        <w:spacing w:after="120"/>
        <w:ind w:right="72"/>
        <w:rPr>
          <w:b/>
          <w:smallCaps/>
        </w:rPr>
      </w:pPr>
    </w:p>
    <w:p w:rsidR="0059347D" w:rsidRDefault="00897E90">
      <w:pPr>
        <w:spacing w:after="160" w:line="259" w:lineRule="auto"/>
        <w:rPr>
          <w:b/>
          <w:smallCaps/>
        </w:rPr>
      </w:pPr>
      <w:r>
        <w:rPr>
          <w:b/>
          <w:smallCaps/>
          <w:noProof/>
        </w:rPr>
        <w:drawing>
          <wp:anchor distT="0" distB="0" distL="114300" distR="114300" simplePos="0" relativeHeight="251701248" behindDoc="1" locked="0" layoutInCell="1" allowOverlap="1">
            <wp:simplePos x="0" y="0"/>
            <wp:positionH relativeFrom="margin">
              <wp:align>center</wp:align>
            </wp:positionH>
            <wp:positionV relativeFrom="paragraph">
              <wp:posOffset>163195</wp:posOffset>
            </wp:positionV>
            <wp:extent cx="800100" cy="80010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LSB Icon_07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sidR="0059347D">
        <w:rPr>
          <w:b/>
          <w:smallCaps/>
        </w:rPr>
        <w:br w:type="page"/>
      </w:r>
    </w:p>
    <w:p w:rsidR="00F25FC1" w:rsidRPr="00714C81" w:rsidRDefault="00F25FC1" w:rsidP="00F25FC1">
      <w:pPr>
        <w:widowControl w:val="0"/>
        <w:spacing w:after="80"/>
        <w:ind w:right="72"/>
        <w:rPr>
          <w:b/>
          <w:smallCaps/>
        </w:rPr>
      </w:pPr>
      <w:r w:rsidRPr="00714C81">
        <w:rPr>
          <w:b/>
          <w:smallCaps/>
        </w:rPr>
        <w:lastRenderedPageBreak/>
        <w:t>Prayer of the Church</w:t>
      </w:r>
    </w:p>
    <w:p w:rsidR="0053765B" w:rsidRPr="005D0010" w:rsidRDefault="0053765B" w:rsidP="0053765B">
      <w:pPr>
        <w:widowControl w:val="0"/>
        <w:tabs>
          <w:tab w:val="left" w:pos="2347"/>
          <w:tab w:val="left" w:pos="2707"/>
        </w:tabs>
        <w:spacing w:after="80"/>
        <w:ind w:left="187" w:hanging="187"/>
        <w:rPr>
          <w:i/>
        </w:rPr>
      </w:pPr>
      <w:r w:rsidRPr="005D0010">
        <w:rPr>
          <w:i/>
        </w:rPr>
        <w:t>After each petition of the prayer:</w:t>
      </w:r>
    </w:p>
    <w:p w:rsidR="0053765B" w:rsidRPr="00A725DA" w:rsidRDefault="0053765B" w:rsidP="0053765B">
      <w:pPr>
        <w:widowControl w:val="0"/>
        <w:tabs>
          <w:tab w:val="left" w:pos="1080"/>
          <w:tab w:val="left" w:pos="2347"/>
          <w:tab w:val="left" w:pos="2707"/>
        </w:tabs>
        <w:ind w:left="900" w:hanging="720"/>
      </w:pPr>
      <w:r w:rsidRPr="00A725DA">
        <w:t>Pastor:</w:t>
      </w:r>
      <w:r w:rsidRPr="00A725DA">
        <w:tab/>
        <w:t xml:space="preserve"> </w:t>
      </w:r>
      <w:r>
        <w:t>Let us pray to the Lord.</w:t>
      </w:r>
    </w:p>
    <w:p w:rsidR="0053765B" w:rsidRPr="00A725DA" w:rsidRDefault="0053765B" w:rsidP="0053765B">
      <w:pPr>
        <w:widowControl w:val="0"/>
        <w:tabs>
          <w:tab w:val="left" w:pos="1080"/>
          <w:tab w:val="left" w:pos="2340"/>
          <w:tab w:val="left" w:pos="2707"/>
        </w:tabs>
        <w:spacing w:after="80"/>
        <w:ind w:left="900" w:hanging="720"/>
        <w:rPr>
          <w:b/>
          <w:bCs/>
          <w:iCs/>
        </w:rPr>
      </w:pPr>
      <w:r w:rsidRPr="00A725DA">
        <w:rPr>
          <w:b/>
        </w:rPr>
        <w:t xml:space="preserve">People:  </w:t>
      </w:r>
      <w:r>
        <w:rPr>
          <w:b/>
        </w:rPr>
        <w:t>Lord, have mercy.</w:t>
      </w:r>
    </w:p>
    <w:p w:rsidR="00F25FC1" w:rsidRPr="00226151" w:rsidRDefault="00F25FC1" w:rsidP="00F25FC1">
      <w:pPr>
        <w:pStyle w:val="NormalWeb"/>
        <w:spacing w:before="0" w:beforeAutospacing="0" w:after="80" w:afterAutospacing="0"/>
        <w:ind w:right="-270"/>
        <w:rPr>
          <w:b/>
          <w:bCs/>
          <w:color w:val="000000"/>
          <w:sz w:val="23"/>
          <w:szCs w:val="23"/>
        </w:rPr>
      </w:pPr>
      <w:r w:rsidRPr="00835E5A">
        <w:rPr>
          <w:i/>
          <w:iCs/>
          <w:color w:val="000000"/>
          <w:sz w:val="23"/>
          <w:szCs w:val="23"/>
        </w:rPr>
        <w:t>For comfort, health and recovery:</w:t>
      </w:r>
      <w:r w:rsidRPr="00835E5A">
        <w:rPr>
          <w:b/>
          <w:bCs/>
          <w:color w:val="000000"/>
          <w:sz w:val="23"/>
          <w:szCs w:val="23"/>
        </w:rPr>
        <w:t xml:space="preserve"> </w:t>
      </w:r>
      <w:r>
        <w:rPr>
          <w:b/>
          <w:bCs/>
          <w:color w:val="000000"/>
          <w:sz w:val="23"/>
          <w:szCs w:val="23"/>
        </w:rPr>
        <w:t xml:space="preserve">Mary Cornelius, Bill Gassett, Terry Gassett, </w:t>
      </w:r>
      <w:r w:rsidR="00D25F81">
        <w:rPr>
          <w:b/>
          <w:bCs/>
          <w:color w:val="000000"/>
          <w:sz w:val="23"/>
          <w:szCs w:val="23"/>
        </w:rPr>
        <w:t xml:space="preserve">Dan Hansen, </w:t>
      </w:r>
      <w:r>
        <w:rPr>
          <w:b/>
          <w:bCs/>
          <w:color w:val="000000"/>
          <w:sz w:val="23"/>
          <w:szCs w:val="23"/>
        </w:rPr>
        <w:t>Marilyn Unger</w:t>
      </w:r>
      <w:r w:rsidRPr="00835E5A">
        <w:rPr>
          <w:b/>
          <w:bCs/>
          <w:color w:val="000000"/>
          <w:sz w:val="23"/>
          <w:szCs w:val="23"/>
        </w:rPr>
        <w:t>;</w:t>
      </w:r>
      <w:r w:rsidRPr="00226151">
        <w:rPr>
          <w:b/>
          <w:bCs/>
          <w:color w:val="000000"/>
          <w:sz w:val="23"/>
          <w:szCs w:val="23"/>
        </w:rPr>
        <w:t xml:space="preserve"> </w:t>
      </w:r>
    </w:p>
    <w:p w:rsidR="00F25FC1" w:rsidRPr="00D74F22" w:rsidRDefault="00F25FC1" w:rsidP="00F25FC1">
      <w:pPr>
        <w:pStyle w:val="HTMLPreformatted"/>
        <w:tabs>
          <w:tab w:val="clear" w:pos="8244"/>
        </w:tabs>
        <w:spacing w:after="80"/>
        <w:ind w:right="-270"/>
        <w:rPr>
          <w:rFonts w:ascii="Times New Roman" w:hAnsi="Times New Roman" w:cs="Times New Roman"/>
          <w:b/>
          <w:bCs/>
          <w:color w:val="000000"/>
          <w:sz w:val="23"/>
          <w:szCs w:val="23"/>
        </w:rPr>
      </w:pPr>
      <w:r>
        <w:rPr>
          <w:rFonts w:ascii="Times New Roman" w:hAnsi="Times New Roman" w:cs="Times New Roman"/>
          <w:bCs/>
          <w:i/>
          <w:color w:val="000000"/>
          <w:sz w:val="23"/>
          <w:szCs w:val="23"/>
        </w:rPr>
        <w:t>For those who mourn:</w:t>
      </w:r>
      <w:r>
        <w:rPr>
          <w:rFonts w:ascii="Times New Roman" w:hAnsi="Times New Roman" w:cs="Times New Roman"/>
          <w:bCs/>
          <w:color w:val="000000"/>
          <w:sz w:val="23"/>
          <w:szCs w:val="23"/>
        </w:rPr>
        <w:t xml:space="preserve"> The family and friends of </w:t>
      </w:r>
      <w:r w:rsidR="00D25F81">
        <w:rPr>
          <w:rFonts w:ascii="Times New Roman" w:hAnsi="Times New Roman" w:cs="Times New Roman"/>
          <w:b/>
          <w:bCs/>
          <w:color w:val="000000"/>
          <w:sz w:val="23"/>
          <w:szCs w:val="23"/>
        </w:rPr>
        <w:t>Alex Kettler</w:t>
      </w:r>
      <w:r>
        <w:rPr>
          <w:rFonts w:ascii="Times New Roman" w:hAnsi="Times New Roman" w:cs="Times New Roman"/>
          <w:b/>
          <w:bCs/>
          <w:color w:val="000000"/>
          <w:sz w:val="23"/>
          <w:szCs w:val="23"/>
        </w:rPr>
        <w:t>;</w:t>
      </w:r>
    </w:p>
    <w:p w:rsidR="00F25FC1" w:rsidRPr="00A136DB" w:rsidRDefault="00F25FC1" w:rsidP="00F25FC1">
      <w:pPr>
        <w:pStyle w:val="HTMLPreformatted"/>
        <w:tabs>
          <w:tab w:val="clear" w:pos="8244"/>
        </w:tabs>
        <w:spacing w:after="80"/>
        <w:ind w:right="-270"/>
        <w:rPr>
          <w:rFonts w:ascii="Times New Roman" w:hAnsi="Times New Roman" w:cs="Times New Roman"/>
          <w:color w:val="000000"/>
          <w:sz w:val="23"/>
          <w:szCs w:val="23"/>
        </w:rPr>
      </w:pPr>
      <w:r w:rsidRPr="00A136DB">
        <w:rPr>
          <w:rFonts w:ascii="Times New Roman" w:hAnsi="Times New Roman" w:cs="Times New Roman"/>
          <w:bCs/>
          <w:i/>
          <w:color w:val="000000"/>
          <w:sz w:val="23"/>
          <w:szCs w:val="23"/>
        </w:rPr>
        <w:t xml:space="preserve">For those who </w:t>
      </w:r>
      <w:r w:rsidRPr="00A136DB">
        <w:rPr>
          <w:rFonts w:ascii="Times New Roman" w:hAnsi="Times New Roman" w:cs="Times New Roman"/>
          <w:i/>
          <w:spacing w:val="-2"/>
          <w:sz w:val="23"/>
          <w:szCs w:val="23"/>
        </w:rPr>
        <w:t xml:space="preserve">are ill or distressed: </w:t>
      </w:r>
      <w:r w:rsidRPr="00A136DB">
        <w:rPr>
          <w:rFonts w:ascii="Times New Roman" w:hAnsi="Times New Roman" w:cs="Times New Roman"/>
          <w:b/>
          <w:bCs/>
          <w:color w:val="000000"/>
          <w:sz w:val="23"/>
          <w:szCs w:val="23"/>
        </w:rPr>
        <w:t>Stan Acey,</w:t>
      </w:r>
      <w:r w:rsidRPr="00A136DB">
        <w:rPr>
          <w:rFonts w:ascii="Times New Roman" w:hAnsi="Times New Roman" w:cs="Times New Roman"/>
          <w:b/>
          <w:bCs/>
          <w:i/>
          <w:iCs/>
          <w:color w:val="000000"/>
          <w:sz w:val="23"/>
          <w:szCs w:val="23"/>
        </w:rPr>
        <w:t xml:space="preserve"> </w:t>
      </w:r>
      <w:r w:rsidRPr="00A136DB">
        <w:rPr>
          <w:rFonts w:ascii="Times New Roman" w:hAnsi="Times New Roman" w:cs="Times New Roman"/>
          <w:b/>
          <w:bCs/>
          <w:color w:val="000000"/>
          <w:sz w:val="23"/>
          <w:szCs w:val="23"/>
        </w:rPr>
        <w:t xml:space="preserve">Jenalee Adams, </w:t>
      </w:r>
      <w:r>
        <w:rPr>
          <w:rFonts w:ascii="Times New Roman" w:hAnsi="Times New Roman" w:cs="Times New Roman"/>
          <w:b/>
          <w:bCs/>
          <w:color w:val="000000"/>
          <w:sz w:val="23"/>
          <w:szCs w:val="23"/>
        </w:rPr>
        <w:t xml:space="preserve">Kimberly Airhart, </w:t>
      </w:r>
      <w:r w:rsidRPr="00A136DB">
        <w:rPr>
          <w:rFonts w:ascii="Times New Roman" w:hAnsi="Times New Roman" w:cs="Times New Roman"/>
          <w:b/>
          <w:bCs/>
          <w:color w:val="000000"/>
          <w:sz w:val="23"/>
          <w:szCs w:val="23"/>
        </w:rPr>
        <w:t xml:space="preserve">Layne Bagley, Rose Bagley, Shirley Bagley, W.L. Bagley, Sarah Bowman, Mimi Bradley, Richard Bradley, Deloris Brent, Martha Brown, Nathan Brown, Tina Burke, Wayne Burke, Paula Burkhalter, Amie Caroll, Bobby Carroll, Arthur Collins, James E. Cookston, Joan Cowards, Belinda Cowards-Gonzales, </w:t>
      </w:r>
      <w:r>
        <w:rPr>
          <w:rFonts w:ascii="Times New Roman" w:hAnsi="Times New Roman" w:cs="Times New Roman"/>
          <w:b/>
          <w:bCs/>
          <w:color w:val="000000"/>
          <w:sz w:val="23"/>
          <w:szCs w:val="23"/>
        </w:rPr>
        <w:t xml:space="preserve">Mike Ellis, </w:t>
      </w:r>
      <w:r w:rsidRPr="00A136DB">
        <w:rPr>
          <w:rFonts w:ascii="Times New Roman" w:hAnsi="Times New Roman" w:cs="Times New Roman"/>
          <w:b/>
          <w:bCs/>
          <w:color w:val="000000"/>
          <w:sz w:val="23"/>
          <w:szCs w:val="23"/>
        </w:rPr>
        <w:t xml:space="preserve">Robert (Andy) Evers, Michele Rae Fowler, Randy Fowler, Parker Haines, Dan Hansen, Paul Hansen, </w:t>
      </w:r>
      <w:r>
        <w:rPr>
          <w:rFonts w:ascii="Times New Roman" w:hAnsi="Times New Roman" w:cs="Times New Roman"/>
          <w:b/>
          <w:bCs/>
          <w:color w:val="000000"/>
          <w:sz w:val="23"/>
          <w:szCs w:val="23"/>
        </w:rPr>
        <w:t xml:space="preserve">Tim Hansen, </w:t>
      </w:r>
      <w:r w:rsidRPr="00A136DB">
        <w:rPr>
          <w:rFonts w:ascii="Times New Roman" w:hAnsi="Times New Roman" w:cs="Times New Roman"/>
          <w:b/>
          <w:bCs/>
          <w:color w:val="000000"/>
          <w:sz w:val="23"/>
          <w:szCs w:val="23"/>
        </w:rPr>
        <w:t xml:space="preserve">Valerie Henderson, Sharon Holleman, Hugh Hunt, Beth Jarratt, Jimmy Jarratt, Elaine Johnson, Joslyn Jones, </w:t>
      </w:r>
      <w:r>
        <w:rPr>
          <w:rFonts w:ascii="Times New Roman" w:hAnsi="Times New Roman" w:cs="Times New Roman"/>
          <w:b/>
          <w:bCs/>
          <w:color w:val="000000"/>
          <w:sz w:val="23"/>
          <w:szCs w:val="23"/>
        </w:rPr>
        <w:t xml:space="preserve">Arlene Kleinschmidt, </w:t>
      </w:r>
      <w:r w:rsidRPr="00A136DB">
        <w:rPr>
          <w:rFonts w:ascii="Times New Roman" w:hAnsi="Times New Roman" w:cs="Times New Roman"/>
          <w:b/>
          <w:bCs/>
          <w:color w:val="000000"/>
          <w:sz w:val="23"/>
          <w:szCs w:val="23"/>
        </w:rPr>
        <w:t>Eleanor Koster, John Koster,</w:t>
      </w:r>
      <w:r>
        <w:rPr>
          <w:rFonts w:ascii="Times New Roman" w:hAnsi="Times New Roman" w:cs="Times New Roman"/>
          <w:b/>
          <w:bCs/>
          <w:color w:val="000000"/>
          <w:sz w:val="23"/>
          <w:szCs w:val="23"/>
        </w:rPr>
        <w:t xml:space="preserve"> Sandra Landers, Katelyn Lawing,</w:t>
      </w:r>
      <w:r w:rsidRPr="00A136DB">
        <w:rPr>
          <w:rFonts w:ascii="Times New Roman" w:hAnsi="Times New Roman" w:cs="Times New Roman"/>
          <w:b/>
          <w:bCs/>
          <w:color w:val="000000"/>
          <w:sz w:val="23"/>
          <w:szCs w:val="23"/>
        </w:rPr>
        <w:t xml:space="preserve"> Peggy Lucky, Paul McCullough, Jerry McIntyre, Jerry McMahan, Edlia Miller, Mark Miller, Elaine Monaghan, Lindberg Moore, Jerry Mutter, Don Ochs, Mildred Odom, Janea Parker, Deborah-Annette Ried, Elmira Roever, Jon Sandberg, Noah Schultz, Johnnie Pearl Smiley, Bob Smith, </w:t>
      </w:r>
      <w:r>
        <w:rPr>
          <w:rFonts w:ascii="Times New Roman" w:hAnsi="Times New Roman" w:cs="Times New Roman"/>
          <w:b/>
          <w:bCs/>
          <w:color w:val="000000"/>
          <w:sz w:val="23"/>
          <w:szCs w:val="23"/>
        </w:rPr>
        <w:t xml:space="preserve">Sally Smith, </w:t>
      </w:r>
      <w:r w:rsidRPr="00A136DB">
        <w:rPr>
          <w:rFonts w:ascii="Times New Roman" w:hAnsi="Times New Roman" w:cs="Times New Roman"/>
          <w:b/>
          <w:bCs/>
          <w:color w:val="000000"/>
          <w:sz w:val="23"/>
          <w:szCs w:val="23"/>
        </w:rPr>
        <w:t xml:space="preserve">Sherri Smith, Deborah Springer, MariLyn Unger, Betty Venator, Leonard Watson, </w:t>
      </w:r>
      <w:r>
        <w:rPr>
          <w:rFonts w:ascii="Times New Roman" w:hAnsi="Times New Roman" w:cs="Times New Roman"/>
          <w:b/>
          <w:bCs/>
          <w:color w:val="000000"/>
          <w:sz w:val="23"/>
          <w:szCs w:val="23"/>
        </w:rPr>
        <w:t>Dana Weaver</w:t>
      </w:r>
      <w:r w:rsidRPr="00A136DB">
        <w:rPr>
          <w:rFonts w:ascii="Times New Roman" w:hAnsi="Times New Roman" w:cs="Times New Roman"/>
          <w:b/>
          <w:bCs/>
          <w:color w:val="000000"/>
          <w:sz w:val="23"/>
          <w:szCs w:val="23"/>
        </w:rPr>
        <w:t>, Cynthia Widlitze, Carol Wright, Jimmy Wright, Marshall Wright,</w:t>
      </w:r>
      <w:r w:rsidRPr="00A136DB">
        <w:rPr>
          <w:rFonts w:ascii="Times New Roman" w:hAnsi="Times New Roman" w:cs="Times New Roman"/>
          <w:b/>
          <w:bCs/>
          <w:color w:val="FF0000"/>
          <w:sz w:val="23"/>
          <w:szCs w:val="23"/>
        </w:rPr>
        <w:t xml:space="preserve"> </w:t>
      </w:r>
      <w:r w:rsidRPr="00A136DB">
        <w:rPr>
          <w:rFonts w:ascii="Times New Roman" w:hAnsi="Times New Roman" w:cs="Times New Roman"/>
          <w:b/>
          <w:bCs/>
          <w:color w:val="000000"/>
          <w:sz w:val="23"/>
          <w:szCs w:val="23"/>
        </w:rPr>
        <w:t>Barbara Zeigler;</w:t>
      </w:r>
      <w:r w:rsidRPr="00A136DB">
        <w:rPr>
          <w:rFonts w:ascii="Times New Roman" w:hAnsi="Times New Roman" w:cs="Times New Roman"/>
          <w:color w:val="000000"/>
          <w:sz w:val="23"/>
          <w:szCs w:val="23"/>
        </w:rPr>
        <w:t xml:space="preserve"> </w:t>
      </w:r>
    </w:p>
    <w:p w:rsidR="00F25FC1" w:rsidRPr="00D25F81" w:rsidRDefault="00F25FC1" w:rsidP="00F25FC1">
      <w:pPr>
        <w:tabs>
          <w:tab w:val="right" w:pos="8100"/>
        </w:tabs>
        <w:autoSpaceDE w:val="0"/>
        <w:autoSpaceDN w:val="0"/>
        <w:adjustRightInd w:val="0"/>
        <w:spacing w:after="80"/>
        <w:ind w:right="-270"/>
        <w:rPr>
          <w:i/>
          <w:sz w:val="23"/>
          <w:szCs w:val="23"/>
        </w:rPr>
      </w:pPr>
      <w:r w:rsidRPr="00A136DB">
        <w:rPr>
          <w:i/>
          <w:iCs/>
          <w:sz w:val="23"/>
          <w:szCs w:val="23"/>
        </w:rPr>
        <w:t>For college and graduate students:</w:t>
      </w:r>
      <w:r w:rsidRPr="00A136DB">
        <w:rPr>
          <w:b/>
          <w:bCs/>
          <w:i/>
          <w:sz w:val="23"/>
          <w:szCs w:val="23"/>
        </w:rPr>
        <w:t xml:space="preserve"> </w:t>
      </w:r>
      <w:r>
        <w:rPr>
          <w:b/>
          <w:bCs/>
          <w:sz w:val="23"/>
          <w:szCs w:val="23"/>
        </w:rPr>
        <w:t xml:space="preserve">Jake Everly, </w:t>
      </w:r>
      <w:r w:rsidRPr="00A136DB">
        <w:rPr>
          <w:b/>
          <w:bCs/>
          <w:sz w:val="23"/>
          <w:szCs w:val="23"/>
        </w:rPr>
        <w:t xml:space="preserve">Sara Fields, Keith Martin, Claudia Nelson, </w:t>
      </w:r>
      <w:r w:rsidRPr="00D25F81">
        <w:rPr>
          <w:b/>
          <w:bCs/>
          <w:sz w:val="23"/>
          <w:szCs w:val="23"/>
        </w:rPr>
        <w:t>Roselynn Nelson, Katie Rudsenske;</w:t>
      </w:r>
    </w:p>
    <w:p w:rsidR="00F25FC1" w:rsidRPr="00D25F81" w:rsidRDefault="00F25FC1" w:rsidP="00F25FC1">
      <w:pPr>
        <w:tabs>
          <w:tab w:val="right" w:pos="8100"/>
        </w:tabs>
        <w:autoSpaceDE w:val="0"/>
        <w:autoSpaceDN w:val="0"/>
        <w:adjustRightInd w:val="0"/>
        <w:spacing w:after="80"/>
        <w:ind w:right="-270"/>
        <w:rPr>
          <w:b/>
          <w:iCs/>
          <w:sz w:val="23"/>
          <w:szCs w:val="23"/>
        </w:rPr>
      </w:pPr>
      <w:r w:rsidRPr="00D25F81">
        <w:rPr>
          <w:i/>
          <w:sz w:val="23"/>
          <w:szCs w:val="23"/>
        </w:rPr>
        <w:t xml:space="preserve">For military servants and their families:  </w:t>
      </w:r>
      <w:r w:rsidRPr="00D25F81">
        <w:rPr>
          <w:b/>
          <w:iCs/>
          <w:sz w:val="23"/>
          <w:szCs w:val="23"/>
        </w:rPr>
        <w:t xml:space="preserve">Gabriel Escude, James (Glen) Hansford, Holden Hathcock, Christopher Martin, </w:t>
      </w:r>
      <w:r w:rsidRPr="00D25F81">
        <w:rPr>
          <w:rStyle w:val="HTMLTypewriter"/>
          <w:rFonts w:ascii="Times New Roman" w:hAnsi="Times New Roman" w:cs="Times New Roman"/>
          <w:b/>
          <w:sz w:val="23"/>
          <w:szCs w:val="23"/>
        </w:rPr>
        <w:t xml:space="preserve">William Nelson, </w:t>
      </w:r>
      <w:r w:rsidRPr="00D25F81">
        <w:rPr>
          <w:b/>
          <w:iCs/>
          <w:sz w:val="23"/>
          <w:szCs w:val="23"/>
        </w:rPr>
        <w:t>Steven Tatum, John Weidner Jr.;</w:t>
      </w:r>
    </w:p>
    <w:p w:rsidR="00F25FC1" w:rsidRPr="00D25F81" w:rsidRDefault="00F25FC1" w:rsidP="00F25FC1">
      <w:pPr>
        <w:spacing w:after="80"/>
        <w:ind w:right="-270"/>
        <w:rPr>
          <w:b/>
          <w:bCs/>
          <w:sz w:val="23"/>
          <w:szCs w:val="23"/>
        </w:rPr>
      </w:pPr>
      <w:r w:rsidRPr="00D25F81">
        <w:rPr>
          <w:i/>
          <w:iCs/>
          <w:sz w:val="23"/>
          <w:szCs w:val="23"/>
        </w:rPr>
        <w:t>For foreign missionaries:</w:t>
      </w:r>
      <w:r w:rsidRPr="00D25F81">
        <w:rPr>
          <w:b/>
          <w:bCs/>
          <w:i/>
          <w:sz w:val="23"/>
          <w:szCs w:val="23"/>
        </w:rPr>
        <w:t xml:space="preserve"> </w:t>
      </w:r>
      <w:r w:rsidRPr="00D25F81">
        <w:rPr>
          <w:b/>
          <w:bCs/>
          <w:sz w:val="23"/>
          <w:szCs w:val="23"/>
        </w:rPr>
        <w:t>David and Shelee Warner;</w:t>
      </w:r>
    </w:p>
    <w:p w:rsidR="00F25FC1" w:rsidRPr="00D25F81" w:rsidRDefault="00F25FC1" w:rsidP="00F25FC1">
      <w:pPr>
        <w:widowControl w:val="0"/>
        <w:tabs>
          <w:tab w:val="right" w:pos="8280"/>
        </w:tabs>
        <w:spacing w:after="120"/>
        <w:ind w:right="72"/>
        <w:rPr>
          <w:sz w:val="23"/>
          <w:szCs w:val="23"/>
        </w:rPr>
      </w:pPr>
      <w:r w:rsidRPr="00D25F81">
        <w:rPr>
          <w:i/>
          <w:sz w:val="23"/>
          <w:szCs w:val="23"/>
        </w:rPr>
        <w:t>This week’s prayer family:</w:t>
      </w:r>
      <w:r w:rsidRPr="00D25F81">
        <w:rPr>
          <w:sz w:val="23"/>
          <w:szCs w:val="23"/>
        </w:rPr>
        <w:t xml:space="preserve"> </w:t>
      </w:r>
      <w:r w:rsidR="00D25F81">
        <w:rPr>
          <w:b/>
          <w:sz w:val="23"/>
          <w:szCs w:val="23"/>
        </w:rPr>
        <w:t>Allen &amp; Sabrina Goodlett</w:t>
      </w:r>
      <w:r w:rsidRPr="00D25F81">
        <w:rPr>
          <w:b/>
          <w:sz w:val="23"/>
          <w:szCs w:val="23"/>
        </w:rPr>
        <w:t xml:space="preserve"> </w:t>
      </w:r>
      <w:r w:rsidRPr="00D25F81">
        <w:rPr>
          <w:sz w:val="23"/>
          <w:szCs w:val="23"/>
        </w:rPr>
        <w:t>and their loved ones.</w:t>
      </w:r>
    </w:p>
    <w:p w:rsidR="00F25FC1" w:rsidRPr="00771AF5" w:rsidRDefault="00F25FC1" w:rsidP="00F25FC1">
      <w:pPr>
        <w:keepNext/>
        <w:rPr>
          <w:i/>
          <w:iCs/>
          <w:sz w:val="22"/>
          <w:szCs w:val="22"/>
        </w:rPr>
      </w:pPr>
      <w:r w:rsidRPr="00771AF5">
        <w:rPr>
          <w:i/>
          <w:iCs/>
          <w:sz w:val="22"/>
          <w:szCs w:val="22"/>
        </w:rPr>
        <w:t>Please be seated</w:t>
      </w:r>
    </w:p>
    <w:p w:rsidR="00174F65" w:rsidRDefault="00174F65" w:rsidP="001062AC">
      <w:pPr>
        <w:rPr>
          <w:b/>
          <w:smallCaps/>
        </w:rPr>
      </w:pPr>
    </w:p>
    <w:p w:rsidR="001062AC" w:rsidRDefault="001062AC" w:rsidP="001062AC">
      <w:pPr>
        <w:rPr>
          <w:b/>
          <w:lang w:bidi="he-IL"/>
        </w:rPr>
      </w:pPr>
      <w:r>
        <w:rPr>
          <w:b/>
          <w:smallCaps/>
        </w:rPr>
        <w:t>Offering</w:t>
      </w:r>
    </w:p>
    <w:p w:rsidR="001062AC" w:rsidRDefault="001062AC" w:rsidP="001062AC">
      <w:pPr>
        <w:keepNext/>
        <w:tabs>
          <w:tab w:val="right" w:pos="8640"/>
        </w:tabs>
        <w:ind w:left="360"/>
        <w:rPr>
          <w:i/>
          <w:lang w:bidi="he-IL"/>
        </w:rPr>
        <w:sectPr w:rsidR="001062AC" w:rsidSect="00C3482D">
          <w:pgSz w:w="12240" w:h="15840"/>
          <w:pgMar w:top="1080" w:right="1440" w:bottom="1440" w:left="1440" w:header="720" w:footer="720" w:gutter="0"/>
          <w:pgBorders w:display="firstPage" w:offsetFrom="page">
            <w:top w:val="triple" w:sz="4" w:space="24" w:color="auto"/>
            <w:left w:val="triple" w:sz="4" w:space="24" w:color="auto"/>
            <w:bottom w:val="triple" w:sz="4" w:space="24" w:color="auto"/>
            <w:right w:val="triple" w:sz="4" w:space="24" w:color="auto"/>
          </w:pgBorders>
          <w:cols w:space="720"/>
          <w:docGrid w:linePitch="360"/>
        </w:sectPr>
      </w:pPr>
    </w:p>
    <w:p w:rsidR="00DD570B" w:rsidRPr="003643B4" w:rsidRDefault="00DD570B" w:rsidP="00C3445E">
      <w:pPr>
        <w:rPr>
          <w:b/>
          <w:sz w:val="16"/>
          <w:szCs w:val="16"/>
          <w:lang w:bidi="he-IL"/>
        </w:rPr>
      </w:pPr>
    </w:p>
    <w:p w:rsidR="00EA4614" w:rsidRDefault="00EA4614" w:rsidP="00C255FD">
      <w:pPr>
        <w:tabs>
          <w:tab w:val="right" w:pos="9360"/>
        </w:tabs>
        <w:autoSpaceDE w:val="0"/>
        <w:autoSpaceDN w:val="0"/>
        <w:adjustRightInd w:val="0"/>
        <w:spacing w:after="80"/>
        <w:jc w:val="both"/>
        <w:rPr>
          <w:bCs/>
          <w:i/>
          <w:iCs/>
          <w:sz w:val="20"/>
        </w:rPr>
      </w:pPr>
      <w:r w:rsidRPr="00062EBE">
        <w:rPr>
          <w:b/>
          <w:bCs/>
          <w:smallCaps/>
        </w:rPr>
        <w:t>Offertory</w:t>
      </w:r>
      <w:r w:rsidRPr="000F303C">
        <w:rPr>
          <w:rFonts w:ascii="Trebuchet MS" w:hAnsi="Trebuchet MS" w:cs="Trebuchet MS"/>
          <w:b/>
          <w:bCs/>
        </w:rPr>
        <w:tab/>
      </w:r>
      <w:r w:rsidRPr="000F303C">
        <w:rPr>
          <w:bCs/>
          <w:i/>
          <w:iCs/>
          <w:sz w:val="20"/>
        </w:rPr>
        <w:t>Psalm 51:10-12</w:t>
      </w:r>
    </w:p>
    <w:p w:rsidR="00EA4614" w:rsidRPr="0059347D" w:rsidRDefault="00EA4614" w:rsidP="00EA4614">
      <w:pPr>
        <w:tabs>
          <w:tab w:val="right" w:pos="7920"/>
        </w:tabs>
        <w:autoSpaceDE w:val="0"/>
        <w:autoSpaceDN w:val="0"/>
        <w:adjustRightInd w:val="0"/>
        <w:spacing w:after="80"/>
        <w:ind w:left="180"/>
        <w:jc w:val="both"/>
        <w:rPr>
          <w:rFonts w:ascii="Trebuchet MS" w:hAnsi="Trebuchet MS" w:cs="Trebuchet MS"/>
          <w:b/>
          <w:bCs/>
          <w:sz w:val="22"/>
          <w:szCs w:val="22"/>
        </w:rPr>
      </w:pPr>
      <w:r w:rsidRPr="0059347D">
        <w:rPr>
          <w:bCs/>
          <w:i/>
          <w:iCs/>
          <w:sz w:val="22"/>
          <w:szCs w:val="22"/>
        </w:rPr>
        <w:t>The congregation is invited to sing in parts:</w:t>
      </w:r>
    </w:p>
    <w:p w:rsidR="00D25F81" w:rsidRPr="00D25F81" w:rsidRDefault="008D47BF" w:rsidP="00D25F81">
      <w:pPr>
        <w:autoSpaceDE w:val="0"/>
        <w:autoSpaceDN w:val="0"/>
        <w:adjustRightInd w:val="0"/>
        <w:ind w:left="360"/>
        <w:rPr>
          <w:rFonts w:ascii="Segoe UI" w:eastAsiaTheme="minorHAnsi" w:hAnsi="Segoe UI" w:cs="Segoe UI"/>
          <w:color w:val="000000"/>
          <w:sz w:val="18"/>
          <w:szCs w:val="18"/>
        </w:rPr>
      </w:pPr>
      <w:r w:rsidRPr="00D25F81">
        <w:rPr>
          <w:rFonts w:ascii="Segoe UI" w:eastAsiaTheme="minorHAnsi" w:hAnsi="Segoe UI" w:cs="Segoe UI"/>
          <w:noProof/>
          <w:color w:val="000000"/>
          <w:sz w:val="18"/>
          <w:szCs w:val="18"/>
        </w:rPr>
        <w:drawing>
          <wp:inline distT="0" distB="0" distL="0" distR="0" wp14:anchorId="0B72C174" wp14:editId="4C744799">
            <wp:extent cx="4572000" cy="11479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1147948"/>
                    </a:xfrm>
                    <a:prstGeom prst="rect">
                      <a:avLst/>
                    </a:prstGeom>
                    <a:noFill/>
                    <a:ln>
                      <a:noFill/>
                    </a:ln>
                  </pic:spPr>
                </pic:pic>
              </a:graphicData>
            </a:graphic>
          </wp:inline>
        </w:drawing>
      </w:r>
    </w:p>
    <w:p w:rsidR="00D25F81" w:rsidRPr="00D25F81" w:rsidRDefault="008D47BF" w:rsidP="00D25F81">
      <w:pPr>
        <w:autoSpaceDE w:val="0"/>
        <w:autoSpaceDN w:val="0"/>
        <w:adjustRightInd w:val="0"/>
        <w:ind w:left="360"/>
        <w:rPr>
          <w:rFonts w:ascii="Segoe UI" w:eastAsiaTheme="minorHAnsi" w:hAnsi="Segoe UI" w:cs="Segoe UI"/>
          <w:color w:val="000000"/>
          <w:sz w:val="18"/>
          <w:szCs w:val="18"/>
        </w:rPr>
      </w:pPr>
      <w:r w:rsidRPr="00D25F81">
        <w:rPr>
          <w:rFonts w:ascii="Segoe UI" w:eastAsiaTheme="minorHAnsi" w:hAnsi="Segoe UI" w:cs="Segoe UI"/>
          <w:noProof/>
          <w:color w:val="000000"/>
          <w:sz w:val="18"/>
          <w:szCs w:val="18"/>
        </w:rPr>
        <w:drawing>
          <wp:inline distT="0" distB="0" distL="0" distR="0" wp14:anchorId="57AF6176" wp14:editId="7E3AC301">
            <wp:extent cx="4570095" cy="1281950"/>
            <wp:effectExtent l="0" t="0" r="190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625"/>
                    <a:stretch/>
                  </pic:blipFill>
                  <pic:spPr bwMode="auto">
                    <a:xfrm>
                      <a:off x="0" y="0"/>
                      <a:ext cx="4572000" cy="1282484"/>
                    </a:xfrm>
                    <a:prstGeom prst="rect">
                      <a:avLst/>
                    </a:prstGeom>
                    <a:noFill/>
                    <a:ln>
                      <a:noFill/>
                    </a:ln>
                    <a:extLst>
                      <a:ext uri="{53640926-AAD7-44D8-BBD7-CCE9431645EC}">
                        <a14:shadowObscured xmlns:a14="http://schemas.microsoft.com/office/drawing/2010/main"/>
                      </a:ext>
                    </a:extLst>
                  </pic:spPr>
                </pic:pic>
              </a:graphicData>
            </a:graphic>
          </wp:inline>
        </w:drawing>
      </w:r>
    </w:p>
    <w:p w:rsidR="00D25F81" w:rsidRPr="00D25F81" w:rsidRDefault="008D47BF" w:rsidP="00567DC5">
      <w:pPr>
        <w:autoSpaceDE w:val="0"/>
        <w:autoSpaceDN w:val="0"/>
        <w:adjustRightInd w:val="0"/>
        <w:jc w:val="center"/>
        <w:rPr>
          <w:rFonts w:ascii="Segoe UI" w:eastAsiaTheme="minorHAnsi" w:hAnsi="Segoe UI" w:cs="Segoe UI"/>
          <w:color w:val="000000"/>
          <w:sz w:val="18"/>
          <w:szCs w:val="18"/>
        </w:rPr>
      </w:pPr>
      <w:r w:rsidRPr="00D25F81">
        <w:rPr>
          <w:rFonts w:ascii="Segoe UI" w:eastAsiaTheme="minorHAnsi" w:hAnsi="Segoe UI" w:cs="Segoe UI"/>
          <w:noProof/>
          <w:color w:val="000000"/>
          <w:sz w:val="18"/>
          <w:szCs w:val="18"/>
        </w:rPr>
        <w:lastRenderedPageBreak/>
        <w:drawing>
          <wp:inline distT="0" distB="0" distL="0" distR="0" wp14:anchorId="3141F894" wp14:editId="4AEA14F7">
            <wp:extent cx="4570187" cy="1292225"/>
            <wp:effectExtent l="0" t="0" r="1905"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135"/>
                    <a:stretch/>
                  </pic:blipFill>
                  <pic:spPr bwMode="auto">
                    <a:xfrm>
                      <a:off x="0" y="0"/>
                      <a:ext cx="4572000" cy="1292738"/>
                    </a:xfrm>
                    <a:prstGeom prst="rect">
                      <a:avLst/>
                    </a:prstGeom>
                    <a:noFill/>
                    <a:ln>
                      <a:noFill/>
                    </a:ln>
                    <a:extLst>
                      <a:ext uri="{53640926-AAD7-44D8-BBD7-CCE9431645EC}">
                        <a14:shadowObscured xmlns:a14="http://schemas.microsoft.com/office/drawing/2010/main"/>
                      </a:ext>
                    </a:extLst>
                  </pic:spPr>
                </pic:pic>
              </a:graphicData>
            </a:graphic>
          </wp:inline>
        </w:drawing>
      </w:r>
    </w:p>
    <w:p w:rsidR="00D25F81" w:rsidRPr="00D25F81" w:rsidRDefault="008D47BF" w:rsidP="00567DC5">
      <w:pPr>
        <w:autoSpaceDE w:val="0"/>
        <w:autoSpaceDN w:val="0"/>
        <w:adjustRightInd w:val="0"/>
        <w:jc w:val="center"/>
        <w:rPr>
          <w:rFonts w:ascii="Segoe UI" w:eastAsiaTheme="minorHAnsi" w:hAnsi="Segoe UI" w:cs="Segoe UI"/>
          <w:color w:val="000000"/>
          <w:sz w:val="18"/>
          <w:szCs w:val="18"/>
        </w:rPr>
      </w:pPr>
      <w:r w:rsidRPr="00D25F81">
        <w:rPr>
          <w:rFonts w:ascii="Segoe UI" w:eastAsiaTheme="minorHAnsi" w:hAnsi="Segoe UI" w:cs="Segoe UI"/>
          <w:noProof/>
          <w:color w:val="000000"/>
          <w:sz w:val="18"/>
          <w:szCs w:val="18"/>
        </w:rPr>
        <w:drawing>
          <wp:inline distT="0" distB="0" distL="0" distR="0" wp14:anchorId="31DD74D6" wp14:editId="17D802FF">
            <wp:extent cx="4570284" cy="1261110"/>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941"/>
                    <a:stretch/>
                  </pic:blipFill>
                  <pic:spPr bwMode="auto">
                    <a:xfrm>
                      <a:off x="0" y="0"/>
                      <a:ext cx="4572000" cy="1261584"/>
                    </a:xfrm>
                    <a:prstGeom prst="rect">
                      <a:avLst/>
                    </a:prstGeom>
                    <a:noFill/>
                    <a:ln>
                      <a:noFill/>
                    </a:ln>
                    <a:extLst>
                      <a:ext uri="{53640926-AAD7-44D8-BBD7-CCE9431645EC}">
                        <a14:shadowObscured xmlns:a14="http://schemas.microsoft.com/office/drawing/2010/main"/>
                      </a:ext>
                    </a:extLst>
                  </pic:spPr>
                </pic:pic>
              </a:graphicData>
            </a:graphic>
          </wp:inline>
        </w:drawing>
      </w:r>
    </w:p>
    <w:p w:rsidR="00D25F81" w:rsidRPr="00D25F81" w:rsidRDefault="008D47BF" w:rsidP="00567DC5">
      <w:pPr>
        <w:autoSpaceDE w:val="0"/>
        <w:autoSpaceDN w:val="0"/>
        <w:adjustRightInd w:val="0"/>
        <w:jc w:val="center"/>
        <w:rPr>
          <w:rFonts w:ascii="Segoe UI" w:eastAsiaTheme="minorHAnsi" w:hAnsi="Segoe UI" w:cs="Segoe UI"/>
          <w:color w:val="000000"/>
          <w:sz w:val="18"/>
          <w:szCs w:val="18"/>
        </w:rPr>
      </w:pPr>
      <w:r w:rsidRPr="00D25F81">
        <w:rPr>
          <w:rFonts w:ascii="Segoe UI" w:eastAsiaTheme="minorHAnsi" w:hAnsi="Segoe UI" w:cs="Segoe UI"/>
          <w:noProof/>
          <w:color w:val="000000"/>
          <w:sz w:val="18"/>
          <w:szCs w:val="18"/>
        </w:rPr>
        <w:drawing>
          <wp:inline distT="0" distB="0" distL="0" distR="0" wp14:anchorId="434C4F72" wp14:editId="6190A459">
            <wp:extent cx="4571023" cy="1311910"/>
            <wp:effectExtent l="0" t="0" r="127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0407"/>
                    <a:stretch/>
                  </pic:blipFill>
                  <pic:spPr bwMode="auto">
                    <a:xfrm>
                      <a:off x="0" y="0"/>
                      <a:ext cx="4572000" cy="1312190"/>
                    </a:xfrm>
                    <a:prstGeom prst="rect">
                      <a:avLst/>
                    </a:prstGeom>
                    <a:noFill/>
                    <a:ln>
                      <a:noFill/>
                    </a:ln>
                    <a:extLst>
                      <a:ext uri="{53640926-AAD7-44D8-BBD7-CCE9431645EC}">
                        <a14:shadowObscured xmlns:a14="http://schemas.microsoft.com/office/drawing/2010/main"/>
                      </a:ext>
                    </a:extLst>
                  </pic:spPr>
                </pic:pic>
              </a:graphicData>
            </a:graphic>
          </wp:inline>
        </w:drawing>
      </w:r>
    </w:p>
    <w:p w:rsidR="00D25F81" w:rsidRPr="00D25F81" w:rsidRDefault="00D25F81" w:rsidP="00D25F81">
      <w:pPr>
        <w:autoSpaceDE w:val="0"/>
        <w:autoSpaceDN w:val="0"/>
        <w:adjustRightInd w:val="0"/>
        <w:ind w:left="180"/>
        <w:rPr>
          <w:rFonts w:ascii="Segoe UI" w:eastAsiaTheme="minorHAnsi" w:hAnsi="Segoe UI" w:cs="Segoe UI"/>
          <w:color w:val="000000"/>
          <w:sz w:val="18"/>
          <w:szCs w:val="18"/>
        </w:rPr>
      </w:pPr>
    </w:p>
    <w:p w:rsidR="003B62F8" w:rsidRDefault="00567DC5" w:rsidP="003B62F8">
      <w:pPr>
        <w:pStyle w:val="Body"/>
      </w:pPr>
      <w:r w:rsidRPr="00567DC5">
        <w:rPr>
          <w:smallCaps/>
          <w:noProof/>
          <w:sz w:val="36"/>
          <w:szCs w:val="36"/>
        </w:rPr>
        <w:drawing>
          <wp:anchor distT="0" distB="0" distL="114300" distR="114300" simplePos="0" relativeHeight="251703296" behindDoc="0" locked="0" layoutInCell="1" allowOverlap="1">
            <wp:simplePos x="0" y="0"/>
            <wp:positionH relativeFrom="margin">
              <wp:posOffset>1676400</wp:posOffset>
            </wp:positionH>
            <wp:positionV relativeFrom="paragraph">
              <wp:posOffset>124460</wp:posOffset>
            </wp:positionV>
            <wp:extent cx="2581275" cy="4467225"/>
            <wp:effectExtent l="0" t="0" r="9525" b="9525"/>
            <wp:wrapNone/>
            <wp:docPr id="125" name="Picture 125" descr="Let the Little Ones Come: Palm Sunday Reflections from C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et the Little Ones Come: Palm Sunday Reflections from Cather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1275" cy="446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76A1" w:rsidRPr="00BA76A1" w:rsidRDefault="00BA76A1" w:rsidP="00BA76A1">
      <w:pPr>
        <w:autoSpaceDE w:val="0"/>
        <w:autoSpaceDN w:val="0"/>
        <w:adjustRightInd w:val="0"/>
        <w:ind w:left="180"/>
        <w:rPr>
          <w:rFonts w:ascii="Segoe UI" w:eastAsiaTheme="minorHAnsi" w:hAnsi="Segoe UI" w:cs="Segoe UI"/>
          <w:color w:val="000000"/>
          <w:sz w:val="18"/>
          <w:szCs w:val="18"/>
        </w:rPr>
      </w:pPr>
    </w:p>
    <w:p w:rsidR="00EA4614" w:rsidRPr="009424BD" w:rsidRDefault="00EA4614" w:rsidP="00EA4614">
      <w:pPr>
        <w:autoSpaceDE w:val="0"/>
        <w:autoSpaceDN w:val="0"/>
        <w:adjustRightInd w:val="0"/>
        <w:ind w:left="180"/>
        <w:rPr>
          <w:rFonts w:ascii="Segoe UI" w:hAnsi="Segoe UI" w:cs="Segoe UI"/>
          <w:color w:val="000000"/>
          <w:sz w:val="18"/>
          <w:szCs w:val="18"/>
        </w:rPr>
      </w:pPr>
    </w:p>
    <w:p w:rsidR="00EA4614" w:rsidRPr="009424BD" w:rsidRDefault="00EA4614" w:rsidP="00EA4614">
      <w:pPr>
        <w:autoSpaceDE w:val="0"/>
        <w:autoSpaceDN w:val="0"/>
        <w:adjustRightInd w:val="0"/>
        <w:ind w:left="180"/>
        <w:rPr>
          <w:rFonts w:ascii="Segoe UI" w:hAnsi="Segoe UI" w:cs="Segoe UI"/>
          <w:color w:val="000000"/>
          <w:sz w:val="18"/>
          <w:szCs w:val="18"/>
        </w:rPr>
      </w:pPr>
    </w:p>
    <w:p w:rsidR="0059347D" w:rsidRPr="003643B4" w:rsidRDefault="0059347D" w:rsidP="00C3445E">
      <w:pPr>
        <w:rPr>
          <w:b/>
          <w:sz w:val="16"/>
          <w:szCs w:val="16"/>
          <w:lang w:bidi="he-IL"/>
        </w:rPr>
      </w:pPr>
    </w:p>
    <w:p w:rsidR="003643B4" w:rsidRPr="00D25F81" w:rsidRDefault="00D25F81" w:rsidP="00D25F81">
      <w:pPr>
        <w:spacing w:after="160" w:line="259" w:lineRule="auto"/>
        <w:jc w:val="center"/>
        <w:rPr>
          <w:sz w:val="48"/>
          <w:szCs w:val="36"/>
        </w:rPr>
      </w:pPr>
      <w:r>
        <w:rPr>
          <w:smallCaps/>
          <w:sz w:val="36"/>
          <w:szCs w:val="36"/>
        </w:rPr>
        <w:br w:type="page"/>
      </w:r>
      <w:r w:rsidR="003643B4" w:rsidRPr="00D25F81">
        <w:rPr>
          <w:smallCaps/>
          <w:sz w:val="48"/>
          <w:szCs w:val="36"/>
        </w:rPr>
        <w:lastRenderedPageBreak/>
        <w:t>Service of the Sacrament</w:t>
      </w:r>
    </w:p>
    <w:p w:rsidR="00F2223D" w:rsidRPr="00C942BE" w:rsidRDefault="00F2223D" w:rsidP="00F2223D">
      <w:pPr>
        <w:keepNext/>
        <w:tabs>
          <w:tab w:val="right" w:pos="9360"/>
        </w:tabs>
        <w:spacing w:after="80"/>
        <w:rPr>
          <w:i/>
          <w:iCs/>
          <w:sz w:val="20"/>
          <w:szCs w:val="20"/>
        </w:rPr>
      </w:pPr>
      <w:r w:rsidRPr="00714C81">
        <w:rPr>
          <w:b/>
          <w:bCs/>
          <w:smallCaps/>
        </w:rPr>
        <w:t>Preface</w:t>
      </w:r>
      <w:r w:rsidRPr="003F19BD">
        <w:rPr>
          <w:i/>
          <w:iCs/>
        </w:rPr>
        <w:tab/>
      </w:r>
      <w:r w:rsidRPr="00C942BE">
        <w:rPr>
          <w:i/>
          <w:iCs/>
          <w:sz w:val="20"/>
          <w:szCs w:val="20"/>
        </w:rPr>
        <w:t>2 Timothy 4:22; [Colossians 3:1]; [Psalm 136]</w:t>
      </w:r>
    </w:p>
    <w:p w:rsidR="00F2223D" w:rsidRDefault="00F2223D" w:rsidP="00F2223D">
      <w:pPr>
        <w:keepNext/>
        <w:spacing w:after="120" w:line="228" w:lineRule="auto"/>
        <w:ind w:left="180"/>
      </w:pPr>
      <w:r>
        <w:rPr>
          <w:noProof/>
        </w:rPr>
        <w:drawing>
          <wp:inline distT="0" distB="0" distL="0" distR="0">
            <wp:extent cx="3474720" cy="5610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74720" cy="561023"/>
                    </a:xfrm>
                    <a:prstGeom prst="rect">
                      <a:avLst/>
                    </a:prstGeom>
                    <a:noFill/>
                    <a:ln>
                      <a:noFill/>
                    </a:ln>
                  </pic:spPr>
                </pic:pic>
              </a:graphicData>
            </a:graphic>
          </wp:inline>
        </w:drawing>
      </w:r>
    </w:p>
    <w:p w:rsidR="00F2223D" w:rsidRDefault="00F2223D" w:rsidP="00F2223D">
      <w:pPr>
        <w:pStyle w:val="Body"/>
      </w:pPr>
      <w:r>
        <w:rPr>
          <w:noProof/>
        </w:rPr>
        <w:drawing>
          <wp:inline distT="0" distB="0" distL="0" distR="0">
            <wp:extent cx="2907792" cy="646176"/>
            <wp:effectExtent l="0" t="0" r="698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t="-21040"/>
                    <a:stretch>
                      <a:fillRect/>
                    </a:stretch>
                  </pic:blipFill>
                  <pic:spPr bwMode="auto">
                    <a:xfrm>
                      <a:off x="0" y="0"/>
                      <a:ext cx="2907792" cy="646176"/>
                    </a:xfrm>
                    <a:prstGeom prst="rect">
                      <a:avLst/>
                    </a:prstGeom>
                    <a:noFill/>
                    <a:ln>
                      <a:noFill/>
                    </a:ln>
                  </pic:spPr>
                </pic:pic>
              </a:graphicData>
            </a:graphic>
          </wp:inline>
        </w:drawing>
      </w:r>
    </w:p>
    <w:p w:rsidR="00F2223D" w:rsidRDefault="00F2223D" w:rsidP="00F2223D">
      <w:pPr>
        <w:pStyle w:val="Body"/>
      </w:pPr>
      <w:r>
        <w:t xml:space="preserve"> </w:t>
      </w:r>
      <w:r>
        <w:rPr>
          <w:noProof/>
        </w:rPr>
        <w:drawing>
          <wp:inline distT="0" distB="0" distL="0" distR="0">
            <wp:extent cx="2112264" cy="569698"/>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t="-6812"/>
                    <a:stretch>
                      <a:fillRect/>
                    </a:stretch>
                  </pic:blipFill>
                  <pic:spPr bwMode="auto">
                    <a:xfrm>
                      <a:off x="0" y="0"/>
                      <a:ext cx="2112264" cy="569698"/>
                    </a:xfrm>
                    <a:prstGeom prst="rect">
                      <a:avLst/>
                    </a:prstGeom>
                    <a:noFill/>
                    <a:ln>
                      <a:noFill/>
                    </a:ln>
                  </pic:spPr>
                </pic:pic>
              </a:graphicData>
            </a:graphic>
          </wp:inline>
        </w:drawing>
      </w:r>
    </w:p>
    <w:p w:rsidR="00F2223D" w:rsidRPr="009B35A3" w:rsidRDefault="00F2223D" w:rsidP="00F2223D">
      <w:pPr>
        <w:pStyle w:val="Body"/>
        <w:rPr>
          <w:sz w:val="10"/>
        </w:rPr>
      </w:pPr>
      <w:r>
        <w:t xml:space="preserve"> </w:t>
      </w:r>
    </w:p>
    <w:p w:rsidR="00F2223D" w:rsidRDefault="00F2223D" w:rsidP="00F2223D">
      <w:pPr>
        <w:pStyle w:val="Body"/>
      </w:pPr>
      <w:r>
        <w:rPr>
          <w:noProof/>
        </w:rPr>
        <w:drawing>
          <wp:inline distT="0" distB="0" distL="0" distR="0">
            <wp:extent cx="3136392" cy="621871"/>
            <wp:effectExtent l="0" t="0" r="698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t="-15973"/>
                    <a:stretch>
                      <a:fillRect/>
                    </a:stretch>
                  </pic:blipFill>
                  <pic:spPr bwMode="auto">
                    <a:xfrm>
                      <a:off x="0" y="0"/>
                      <a:ext cx="3136392" cy="621871"/>
                    </a:xfrm>
                    <a:prstGeom prst="rect">
                      <a:avLst/>
                    </a:prstGeom>
                    <a:noFill/>
                    <a:ln>
                      <a:noFill/>
                    </a:ln>
                  </pic:spPr>
                </pic:pic>
              </a:graphicData>
            </a:graphic>
          </wp:inline>
        </w:drawing>
      </w:r>
    </w:p>
    <w:p w:rsidR="00F2223D" w:rsidRDefault="00F2223D" w:rsidP="00F2223D">
      <w:pPr>
        <w:pStyle w:val="Body"/>
      </w:pPr>
      <w:r>
        <w:t xml:space="preserve"> </w:t>
      </w:r>
      <w:r>
        <w:rPr>
          <w:noProof/>
        </w:rPr>
        <w:drawing>
          <wp:inline distT="0" distB="0" distL="0" distR="0">
            <wp:extent cx="3364992" cy="705563"/>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t="-29437"/>
                    <a:stretch>
                      <a:fillRect/>
                    </a:stretch>
                  </pic:blipFill>
                  <pic:spPr bwMode="auto">
                    <a:xfrm>
                      <a:off x="0" y="0"/>
                      <a:ext cx="3364992" cy="705563"/>
                    </a:xfrm>
                    <a:prstGeom prst="rect">
                      <a:avLst/>
                    </a:prstGeom>
                    <a:noFill/>
                    <a:ln>
                      <a:noFill/>
                    </a:ln>
                  </pic:spPr>
                </pic:pic>
              </a:graphicData>
            </a:graphic>
          </wp:inline>
        </w:drawing>
      </w:r>
    </w:p>
    <w:p w:rsidR="00F2223D" w:rsidRDefault="00F2223D" w:rsidP="0059347D">
      <w:pPr>
        <w:spacing w:after="80"/>
        <w:ind w:left="180"/>
      </w:pPr>
      <w:r>
        <w:t xml:space="preserve"> </w:t>
      </w:r>
      <w:r>
        <w:rPr>
          <w:noProof/>
        </w:rPr>
        <w:drawing>
          <wp:inline distT="0" distB="0" distL="0" distR="0">
            <wp:extent cx="3364992" cy="714609"/>
            <wp:effectExtent l="0" t="0" r="698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t="-31197"/>
                    <a:stretch>
                      <a:fillRect/>
                    </a:stretch>
                  </pic:blipFill>
                  <pic:spPr bwMode="auto">
                    <a:xfrm>
                      <a:off x="0" y="0"/>
                      <a:ext cx="3364992" cy="714609"/>
                    </a:xfrm>
                    <a:prstGeom prst="rect">
                      <a:avLst/>
                    </a:prstGeom>
                    <a:noFill/>
                    <a:ln>
                      <a:noFill/>
                    </a:ln>
                  </pic:spPr>
                </pic:pic>
              </a:graphicData>
            </a:graphic>
          </wp:inline>
        </w:drawing>
      </w:r>
    </w:p>
    <w:p w:rsidR="00D25F81" w:rsidRDefault="00D25F81" w:rsidP="004A7ADA">
      <w:pPr>
        <w:tabs>
          <w:tab w:val="left" w:pos="360"/>
        </w:tabs>
        <w:ind w:left="360" w:hanging="360"/>
        <w:rPr>
          <w:rFonts w:ascii="LSBSymbol" w:hAnsi="LSBSymbol" w:cs="LSBSymbol"/>
        </w:rPr>
      </w:pPr>
    </w:p>
    <w:p w:rsidR="00D25F81" w:rsidRDefault="003643B4" w:rsidP="00567DC5">
      <w:pPr>
        <w:tabs>
          <w:tab w:val="left" w:pos="360"/>
        </w:tabs>
        <w:ind w:left="360" w:hanging="360"/>
      </w:pPr>
      <w:r>
        <w:rPr>
          <w:rFonts w:ascii="LSBSymbol" w:hAnsi="LSBSymbol" w:cs="LSBSymbol"/>
        </w:rPr>
        <w:t>P</w:t>
      </w:r>
      <w:r>
        <w:rPr>
          <w:rFonts w:ascii="LSBSymbol" w:hAnsi="LSBSymbol" w:cs="LSBSymbol"/>
        </w:rPr>
        <w:tab/>
      </w:r>
      <w:r>
        <w:t>It is truly meet, right, and salutary that we should at all times and in all places give thanks to You, holy Lord, almighty Father, everlasting God, through Jesus Christ, our Lord, who accomplished the salvation of mankind by the tree of the cross that, where death arose, there life also might rise again and that the serpent who overcame by the tree of the garden might likewise by the tree of the cross be overcome.  Therefore with angels and archangels and with all the company of heaven we laud and magnify Your glorious name, evermore praising You and saying:</w:t>
      </w:r>
    </w:p>
    <w:p w:rsidR="00567DC5" w:rsidRPr="00567DC5" w:rsidRDefault="00567DC5" w:rsidP="00567DC5">
      <w:pPr>
        <w:tabs>
          <w:tab w:val="left" w:pos="360"/>
        </w:tabs>
        <w:ind w:left="360" w:hanging="360"/>
      </w:pPr>
    </w:p>
    <w:p w:rsidR="003643B4" w:rsidRPr="000625F8" w:rsidRDefault="003643B4" w:rsidP="00485392">
      <w:pPr>
        <w:tabs>
          <w:tab w:val="right" w:pos="9360"/>
        </w:tabs>
        <w:spacing w:after="80"/>
        <w:rPr>
          <w:b/>
          <w:lang w:bidi="he-IL"/>
        </w:rPr>
      </w:pPr>
      <w:r>
        <w:rPr>
          <w:b/>
          <w:smallCaps/>
        </w:rPr>
        <w:t>Sanctus</w:t>
      </w:r>
      <w:r>
        <w:rPr>
          <w:b/>
          <w:smallCaps/>
        </w:rPr>
        <w:tab/>
      </w:r>
      <w:r w:rsidRPr="00C3482D">
        <w:rPr>
          <w:i/>
          <w:sz w:val="18"/>
          <w:szCs w:val="18"/>
        </w:rPr>
        <w:t>Isaiah 6:3; Matthew 21:9</w:t>
      </w:r>
    </w:p>
    <w:p w:rsidR="00D25F81" w:rsidRPr="00D25F81" w:rsidRDefault="008D47BF" w:rsidP="00D25F81">
      <w:pPr>
        <w:autoSpaceDE w:val="0"/>
        <w:autoSpaceDN w:val="0"/>
        <w:adjustRightInd w:val="0"/>
        <w:ind w:left="180"/>
        <w:rPr>
          <w:rFonts w:ascii="Segoe UI" w:eastAsiaTheme="minorHAnsi" w:hAnsi="Segoe UI" w:cs="Segoe UI"/>
          <w:color w:val="000000"/>
          <w:sz w:val="18"/>
          <w:szCs w:val="18"/>
        </w:rPr>
      </w:pPr>
      <w:r w:rsidRPr="00D25F81">
        <w:rPr>
          <w:rFonts w:ascii="Segoe UI" w:eastAsiaTheme="minorHAnsi" w:hAnsi="Segoe UI" w:cs="Segoe UI"/>
          <w:noProof/>
          <w:color w:val="000000"/>
          <w:sz w:val="18"/>
          <w:szCs w:val="18"/>
        </w:rPr>
        <w:drawing>
          <wp:inline distT="0" distB="0" distL="0" distR="0" wp14:anchorId="60AEF48C" wp14:editId="32E87B19">
            <wp:extent cx="4343400" cy="1143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3400" cy="1143000"/>
                    </a:xfrm>
                    <a:prstGeom prst="rect">
                      <a:avLst/>
                    </a:prstGeom>
                    <a:noFill/>
                    <a:ln>
                      <a:noFill/>
                    </a:ln>
                  </pic:spPr>
                </pic:pic>
              </a:graphicData>
            </a:graphic>
          </wp:inline>
        </w:drawing>
      </w:r>
    </w:p>
    <w:p w:rsidR="00D25F81" w:rsidRPr="00D25F81" w:rsidRDefault="008D47BF" w:rsidP="00D25F81">
      <w:pPr>
        <w:autoSpaceDE w:val="0"/>
        <w:autoSpaceDN w:val="0"/>
        <w:adjustRightInd w:val="0"/>
        <w:ind w:left="180"/>
        <w:rPr>
          <w:rFonts w:ascii="Segoe UI" w:eastAsiaTheme="minorHAnsi" w:hAnsi="Segoe UI" w:cs="Segoe UI"/>
          <w:color w:val="000000"/>
          <w:sz w:val="18"/>
          <w:szCs w:val="18"/>
        </w:rPr>
      </w:pPr>
      <w:r w:rsidRPr="00D25F81">
        <w:rPr>
          <w:rFonts w:ascii="Segoe UI" w:eastAsiaTheme="minorHAnsi" w:hAnsi="Segoe UI" w:cs="Segoe UI"/>
          <w:noProof/>
          <w:color w:val="000000"/>
          <w:sz w:val="18"/>
          <w:szCs w:val="18"/>
        </w:rPr>
        <w:drawing>
          <wp:inline distT="0" distB="0" distL="0" distR="0" wp14:anchorId="3C167596" wp14:editId="44A9C9A4">
            <wp:extent cx="4343400" cy="11811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9489"/>
                    <a:stretch/>
                  </pic:blipFill>
                  <pic:spPr bwMode="auto">
                    <a:xfrm>
                      <a:off x="0" y="0"/>
                      <a:ext cx="4343400" cy="1181100"/>
                    </a:xfrm>
                    <a:prstGeom prst="rect">
                      <a:avLst/>
                    </a:prstGeom>
                    <a:noFill/>
                    <a:ln>
                      <a:noFill/>
                    </a:ln>
                    <a:extLst>
                      <a:ext uri="{53640926-AAD7-44D8-BBD7-CCE9431645EC}">
                        <a14:shadowObscured xmlns:a14="http://schemas.microsoft.com/office/drawing/2010/main"/>
                      </a:ext>
                    </a:extLst>
                  </pic:spPr>
                </pic:pic>
              </a:graphicData>
            </a:graphic>
          </wp:inline>
        </w:drawing>
      </w:r>
    </w:p>
    <w:p w:rsidR="00D25F81" w:rsidRPr="00D25F81" w:rsidRDefault="008D47BF" w:rsidP="00D25F81">
      <w:pPr>
        <w:autoSpaceDE w:val="0"/>
        <w:autoSpaceDN w:val="0"/>
        <w:adjustRightInd w:val="0"/>
        <w:ind w:left="180"/>
        <w:rPr>
          <w:rFonts w:ascii="Segoe UI" w:eastAsiaTheme="minorHAnsi" w:hAnsi="Segoe UI" w:cs="Segoe UI"/>
          <w:color w:val="000000"/>
          <w:sz w:val="18"/>
          <w:szCs w:val="18"/>
        </w:rPr>
      </w:pPr>
      <w:r w:rsidRPr="00D25F81">
        <w:rPr>
          <w:rFonts w:ascii="Segoe UI" w:eastAsiaTheme="minorHAnsi" w:hAnsi="Segoe UI" w:cs="Segoe UI"/>
          <w:noProof/>
          <w:color w:val="000000"/>
          <w:sz w:val="18"/>
          <w:szCs w:val="18"/>
        </w:rPr>
        <w:lastRenderedPageBreak/>
        <w:drawing>
          <wp:inline distT="0" distB="0" distL="0" distR="0" wp14:anchorId="2AB6EEA1" wp14:editId="46ED6E87">
            <wp:extent cx="4343400" cy="11239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9924"/>
                    <a:stretch/>
                  </pic:blipFill>
                  <pic:spPr bwMode="auto">
                    <a:xfrm>
                      <a:off x="0" y="0"/>
                      <a:ext cx="4343400" cy="1123950"/>
                    </a:xfrm>
                    <a:prstGeom prst="rect">
                      <a:avLst/>
                    </a:prstGeom>
                    <a:noFill/>
                    <a:ln>
                      <a:noFill/>
                    </a:ln>
                    <a:extLst>
                      <a:ext uri="{53640926-AAD7-44D8-BBD7-CCE9431645EC}">
                        <a14:shadowObscured xmlns:a14="http://schemas.microsoft.com/office/drawing/2010/main"/>
                      </a:ext>
                    </a:extLst>
                  </pic:spPr>
                </pic:pic>
              </a:graphicData>
            </a:graphic>
          </wp:inline>
        </w:drawing>
      </w:r>
    </w:p>
    <w:p w:rsidR="00D25F81" w:rsidRPr="00D25F81" w:rsidRDefault="008D47BF" w:rsidP="00D25F81">
      <w:pPr>
        <w:autoSpaceDE w:val="0"/>
        <w:autoSpaceDN w:val="0"/>
        <w:adjustRightInd w:val="0"/>
        <w:ind w:left="180"/>
        <w:rPr>
          <w:rFonts w:ascii="Segoe UI" w:eastAsiaTheme="minorHAnsi" w:hAnsi="Segoe UI" w:cs="Segoe UI"/>
          <w:color w:val="000000"/>
          <w:sz w:val="18"/>
          <w:szCs w:val="18"/>
        </w:rPr>
      </w:pPr>
      <w:r w:rsidRPr="00D25F81">
        <w:rPr>
          <w:rFonts w:ascii="Segoe UI" w:eastAsiaTheme="minorHAnsi" w:hAnsi="Segoe UI" w:cs="Segoe UI"/>
          <w:noProof/>
          <w:color w:val="000000"/>
          <w:sz w:val="18"/>
          <w:szCs w:val="18"/>
        </w:rPr>
        <w:drawing>
          <wp:inline distT="0" distB="0" distL="0" distR="0" wp14:anchorId="6EA6885F" wp14:editId="05CA9E6D">
            <wp:extent cx="4343400" cy="14382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3400" cy="1438275"/>
                    </a:xfrm>
                    <a:prstGeom prst="rect">
                      <a:avLst/>
                    </a:prstGeom>
                    <a:noFill/>
                    <a:ln>
                      <a:noFill/>
                    </a:ln>
                  </pic:spPr>
                </pic:pic>
              </a:graphicData>
            </a:graphic>
          </wp:inline>
        </w:drawing>
      </w:r>
    </w:p>
    <w:p w:rsidR="00D25F81" w:rsidRPr="00D25F81" w:rsidRDefault="008D47BF" w:rsidP="00D25F81">
      <w:pPr>
        <w:autoSpaceDE w:val="0"/>
        <w:autoSpaceDN w:val="0"/>
        <w:adjustRightInd w:val="0"/>
        <w:ind w:left="180"/>
        <w:rPr>
          <w:rFonts w:ascii="Segoe UI" w:eastAsiaTheme="minorHAnsi" w:hAnsi="Segoe UI" w:cs="Segoe UI"/>
          <w:color w:val="000000"/>
          <w:sz w:val="18"/>
          <w:szCs w:val="18"/>
        </w:rPr>
      </w:pPr>
      <w:r w:rsidRPr="00D25F81">
        <w:rPr>
          <w:rFonts w:ascii="Segoe UI" w:eastAsiaTheme="minorHAnsi" w:hAnsi="Segoe UI" w:cs="Segoe UI"/>
          <w:noProof/>
          <w:color w:val="000000"/>
          <w:sz w:val="18"/>
          <w:szCs w:val="18"/>
        </w:rPr>
        <w:drawing>
          <wp:inline distT="0" distB="0" distL="0" distR="0" wp14:anchorId="73E28408" wp14:editId="53F00E4E">
            <wp:extent cx="4343400" cy="1171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43400" cy="1171575"/>
                    </a:xfrm>
                    <a:prstGeom prst="rect">
                      <a:avLst/>
                    </a:prstGeom>
                    <a:noFill/>
                    <a:ln>
                      <a:noFill/>
                    </a:ln>
                  </pic:spPr>
                </pic:pic>
              </a:graphicData>
            </a:graphic>
          </wp:inline>
        </w:drawing>
      </w:r>
    </w:p>
    <w:p w:rsidR="00D25F81" w:rsidRPr="00D25F81" w:rsidRDefault="00D25F81" w:rsidP="00D25F81">
      <w:pPr>
        <w:autoSpaceDE w:val="0"/>
        <w:autoSpaceDN w:val="0"/>
        <w:adjustRightInd w:val="0"/>
        <w:ind w:left="180"/>
        <w:rPr>
          <w:rFonts w:ascii="Segoe UI" w:eastAsiaTheme="minorHAnsi" w:hAnsi="Segoe UI" w:cs="Segoe UI"/>
          <w:color w:val="000000"/>
          <w:sz w:val="18"/>
          <w:szCs w:val="18"/>
        </w:rPr>
      </w:pPr>
    </w:p>
    <w:p w:rsidR="00DD570B" w:rsidRDefault="00DD570B" w:rsidP="003643B4"/>
    <w:p w:rsidR="008946AB" w:rsidRPr="000625F8" w:rsidRDefault="008946AB" w:rsidP="00485392">
      <w:pPr>
        <w:tabs>
          <w:tab w:val="right" w:pos="9360"/>
        </w:tabs>
        <w:spacing w:after="80"/>
        <w:ind w:left="360" w:hanging="360"/>
        <w:rPr>
          <w:b/>
        </w:rPr>
      </w:pPr>
      <w:r>
        <w:rPr>
          <w:b/>
          <w:smallCaps/>
        </w:rPr>
        <w:t>Lord’s Prayer</w:t>
      </w:r>
      <w:r w:rsidR="00C3482D" w:rsidRPr="00C3482D">
        <w:rPr>
          <w:b/>
          <w:smallCaps/>
        </w:rPr>
        <w:t xml:space="preserve"> </w:t>
      </w:r>
      <w:r w:rsidR="00C3482D">
        <w:rPr>
          <w:b/>
          <w:smallCaps/>
        </w:rPr>
        <w:tab/>
      </w:r>
      <w:r w:rsidR="00C3482D" w:rsidRPr="00C3482D">
        <w:rPr>
          <w:i/>
          <w:sz w:val="18"/>
          <w:szCs w:val="18"/>
        </w:rPr>
        <w:t>Matthew 6:9-13</w:t>
      </w:r>
    </w:p>
    <w:p w:rsidR="008946AB" w:rsidRPr="00BA76A1" w:rsidRDefault="00BA76A1" w:rsidP="008946AB">
      <w:pPr>
        <w:tabs>
          <w:tab w:val="left" w:pos="360"/>
        </w:tabs>
        <w:rPr>
          <w:bCs/>
        </w:rPr>
      </w:pPr>
      <w:r>
        <w:rPr>
          <w:rFonts w:ascii="LSBSymbol" w:hAnsi="LSBSymbol" w:cs="LSBSymbol"/>
        </w:rPr>
        <w:t>P</w:t>
      </w:r>
      <w:r w:rsidR="008946AB">
        <w:rPr>
          <w:rFonts w:ascii="LSBSymbol" w:hAnsi="LSBSymbol" w:cs="LSBSymbol"/>
        </w:rPr>
        <w:tab/>
      </w:r>
      <w:r w:rsidR="008946AB" w:rsidRPr="00BA76A1">
        <w:rPr>
          <w:bCs/>
        </w:rPr>
        <w:t>Our Father who art in heaven, hallowed be Thy name,</w:t>
      </w:r>
    </w:p>
    <w:p w:rsidR="00BA76A1" w:rsidRDefault="008946AB" w:rsidP="00BA76A1">
      <w:pPr>
        <w:spacing w:after="120"/>
        <w:ind w:left="360"/>
        <w:rPr>
          <w:rFonts w:ascii="Segoe UI" w:eastAsiaTheme="minorHAnsi" w:hAnsi="Segoe UI" w:cs="Segoe UI"/>
          <w:color w:val="000000"/>
          <w:sz w:val="18"/>
          <w:szCs w:val="18"/>
        </w:rPr>
      </w:pPr>
      <w:r w:rsidRPr="00BA76A1">
        <w:rPr>
          <w:bCs/>
        </w:rPr>
        <w:t xml:space="preserve">     Thy kingdom come, Thy will be done on earth</w:t>
      </w:r>
      <w:r w:rsidRPr="00BA76A1">
        <w:rPr>
          <w:bCs/>
        </w:rPr>
        <w:br/>
        <w:t xml:space="preserve">          as it is in heaven;</w:t>
      </w:r>
      <w:r w:rsidRPr="00BA76A1">
        <w:rPr>
          <w:bCs/>
        </w:rPr>
        <w:br/>
        <w:t xml:space="preserve">     give us this day our daily bread;</w:t>
      </w:r>
      <w:r w:rsidRPr="00BA76A1">
        <w:rPr>
          <w:bCs/>
        </w:rPr>
        <w:br/>
        <w:t xml:space="preserve">     and forgive us our trespasses as we forgive those</w:t>
      </w:r>
      <w:r w:rsidRPr="00BA76A1">
        <w:rPr>
          <w:bCs/>
        </w:rPr>
        <w:br/>
        <w:t xml:space="preserve">          who trespass against us;</w:t>
      </w:r>
      <w:r w:rsidRPr="00BA76A1">
        <w:rPr>
          <w:bCs/>
        </w:rPr>
        <w:br/>
        <w:t xml:space="preserve">     and lead us not into tempta</w:t>
      </w:r>
      <w:r w:rsidR="00BA76A1" w:rsidRPr="00BA76A1">
        <w:rPr>
          <w:bCs/>
        </w:rPr>
        <w:t>tion, but deliver</w:t>
      </w:r>
      <w:r w:rsidR="00C04C68" w:rsidRPr="00C04C68">
        <w:rPr>
          <w:rFonts w:ascii="LSBSymbol" w:hAnsi="LSBSymbol" w:cs="LSBSymbol"/>
        </w:rPr>
        <w:t xml:space="preserve"> </w:t>
      </w:r>
      <w:r w:rsidR="00C04C68">
        <w:rPr>
          <w:rFonts w:ascii="LSBSymbol" w:hAnsi="LSBSymbol" w:cs="LSBSymbol"/>
        </w:rPr>
        <w:t>T</w:t>
      </w:r>
      <w:r w:rsidR="00BA76A1" w:rsidRPr="00BA76A1">
        <w:rPr>
          <w:bCs/>
        </w:rPr>
        <w:t xml:space="preserve"> us from evil.</w:t>
      </w:r>
      <w:r w:rsidR="00BA76A1">
        <w:rPr>
          <w:rFonts w:ascii="Segoe UI" w:eastAsiaTheme="minorHAnsi" w:hAnsi="Segoe UI" w:cs="Segoe UI"/>
          <w:color w:val="000000"/>
          <w:sz w:val="18"/>
          <w:szCs w:val="18"/>
        </w:rPr>
        <w:t xml:space="preserve"> </w:t>
      </w:r>
    </w:p>
    <w:p w:rsidR="00D25F81" w:rsidRPr="00D25F81" w:rsidRDefault="008D47BF" w:rsidP="00D25F81">
      <w:pPr>
        <w:autoSpaceDE w:val="0"/>
        <w:autoSpaceDN w:val="0"/>
        <w:adjustRightInd w:val="0"/>
        <w:ind w:left="180"/>
        <w:rPr>
          <w:rFonts w:ascii="Segoe UI" w:eastAsiaTheme="minorHAnsi" w:hAnsi="Segoe UI" w:cs="Segoe UI"/>
          <w:color w:val="000000"/>
          <w:sz w:val="18"/>
          <w:szCs w:val="18"/>
        </w:rPr>
      </w:pPr>
      <w:r w:rsidRPr="00D25F81">
        <w:rPr>
          <w:rFonts w:ascii="Segoe UI" w:eastAsiaTheme="minorHAnsi" w:hAnsi="Segoe UI" w:cs="Segoe UI"/>
          <w:noProof/>
          <w:color w:val="000000"/>
          <w:sz w:val="18"/>
          <w:szCs w:val="18"/>
        </w:rPr>
        <w:drawing>
          <wp:inline distT="0" distB="0" distL="0" distR="0" wp14:anchorId="60D42C08" wp14:editId="46AA096B">
            <wp:extent cx="4352925" cy="11049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1451"/>
                    <a:stretch/>
                  </pic:blipFill>
                  <pic:spPr bwMode="auto">
                    <a:xfrm>
                      <a:off x="0" y="0"/>
                      <a:ext cx="4352925" cy="1104900"/>
                    </a:xfrm>
                    <a:prstGeom prst="rect">
                      <a:avLst/>
                    </a:prstGeom>
                    <a:noFill/>
                    <a:ln>
                      <a:noFill/>
                    </a:ln>
                    <a:extLst>
                      <a:ext uri="{53640926-AAD7-44D8-BBD7-CCE9431645EC}">
                        <a14:shadowObscured xmlns:a14="http://schemas.microsoft.com/office/drawing/2010/main"/>
                      </a:ext>
                    </a:extLst>
                  </pic:spPr>
                </pic:pic>
              </a:graphicData>
            </a:graphic>
          </wp:inline>
        </w:drawing>
      </w:r>
    </w:p>
    <w:p w:rsidR="00D25F81" w:rsidRPr="00D25F81" w:rsidRDefault="008D47BF" w:rsidP="00D25F81">
      <w:pPr>
        <w:autoSpaceDE w:val="0"/>
        <w:autoSpaceDN w:val="0"/>
        <w:adjustRightInd w:val="0"/>
        <w:ind w:left="180"/>
        <w:rPr>
          <w:rFonts w:ascii="Segoe UI" w:eastAsiaTheme="minorHAnsi" w:hAnsi="Segoe UI" w:cs="Segoe UI"/>
          <w:color w:val="000000"/>
          <w:sz w:val="18"/>
          <w:szCs w:val="18"/>
        </w:rPr>
      </w:pPr>
      <w:r w:rsidRPr="00D25F81">
        <w:rPr>
          <w:rFonts w:ascii="Segoe UI" w:eastAsiaTheme="minorHAnsi" w:hAnsi="Segoe UI" w:cs="Segoe UI"/>
          <w:noProof/>
          <w:color w:val="000000"/>
          <w:sz w:val="18"/>
          <w:szCs w:val="18"/>
        </w:rPr>
        <w:drawing>
          <wp:inline distT="0" distB="0" distL="0" distR="0" wp14:anchorId="55707128" wp14:editId="55B1DE07">
            <wp:extent cx="4352925" cy="13335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52925" cy="1333500"/>
                    </a:xfrm>
                    <a:prstGeom prst="rect">
                      <a:avLst/>
                    </a:prstGeom>
                    <a:noFill/>
                    <a:ln>
                      <a:noFill/>
                    </a:ln>
                  </pic:spPr>
                </pic:pic>
              </a:graphicData>
            </a:graphic>
          </wp:inline>
        </w:drawing>
      </w:r>
    </w:p>
    <w:p w:rsidR="00D25F81" w:rsidRPr="00D25F81" w:rsidRDefault="00D25F81" w:rsidP="00D25F81">
      <w:pPr>
        <w:autoSpaceDE w:val="0"/>
        <w:autoSpaceDN w:val="0"/>
        <w:adjustRightInd w:val="0"/>
        <w:ind w:left="180"/>
        <w:rPr>
          <w:rFonts w:ascii="Segoe UI" w:eastAsiaTheme="minorHAnsi" w:hAnsi="Segoe UI" w:cs="Segoe UI"/>
          <w:color w:val="000000"/>
          <w:sz w:val="18"/>
          <w:szCs w:val="18"/>
        </w:rPr>
      </w:pPr>
    </w:p>
    <w:p w:rsidR="00BA76A1" w:rsidRDefault="00BA76A1" w:rsidP="00BA76A1">
      <w:pPr>
        <w:autoSpaceDE w:val="0"/>
        <w:autoSpaceDN w:val="0"/>
        <w:adjustRightInd w:val="0"/>
        <w:ind w:left="180"/>
        <w:rPr>
          <w:rFonts w:ascii="Segoe UI" w:eastAsiaTheme="minorHAnsi" w:hAnsi="Segoe UI" w:cs="Segoe UI"/>
          <w:color w:val="000000"/>
          <w:sz w:val="18"/>
          <w:szCs w:val="18"/>
        </w:rPr>
      </w:pPr>
    </w:p>
    <w:p w:rsidR="00567DC5" w:rsidRDefault="00567DC5">
      <w:pPr>
        <w:spacing w:after="160" w:line="259" w:lineRule="auto"/>
        <w:rPr>
          <w:b/>
          <w:smallCaps/>
        </w:rPr>
      </w:pPr>
      <w:r>
        <w:rPr>
          <w:b/>
          <w:smallCaps/>
        </w:rPr>
        <w:br w:type="page"/>
      </w:r>
    </w:p>
    <w:p w:rsidR="008946AB" w:rsidRPr="00C3482D" w:rsidRDefault="008946AB" w:rsidP="0059347D">
      <w:pPr>
        <w:tabs>
          <w:tab w:val="right" w:pos="9360"/>
        </w:tabs>
        <w:spacing w:after="80"/>
        <w:rPr>
          <w:i/>
          <w:sz w:val="18"/>
          <w:szCs w:val="18"/>
          <w:lang w:bidi="he-IL"/>
        </w:rPr>
      </w:pPr>
      <w:r>
        <w:rPr>
          <w:b/>
          <w:smallCaps/>
        </w:rPr>
        <w:lastRenderedPageBreak/>
        <w:t>The Words of Our Lord</w:t>
      </w:r>
      <w:r w:rsidR="00C3482D">
        <w:rPr>
          <w:b/>
          <w:smallCaps/>
        </w:rPr>
        <w:tab/>
      </w:r>
      <w:r w:rsidR="00C3482D" w:rsidRPr="00C3482D">
        <w:rPr>
          <w:i/>
          <w:sz w:val="18"/>
          <w:szCs w:val="18"/>
        </w:rPr>
        <w:t>Matt. 26:26-28, Mark 14:22-24; Luke 22:19-20; 1 Cor. 11:23-25</w:t>
      </w:r>
    </w:p>
    <w:p w:rsidR="008946AB" w:rsidRDefault="008946AB" w:rsidP="008946AB">
      <w:pPr>
        <w:tabs>
          <w:tab w:val="left" w:pos="360"/>
        </w:tabs>
        <w:spacing w:after="80"/>
        <w:ind w:left="360" w:hanging="360"/>
      </w:pPr>
      <w:r>
        <w:rPr>
          <w:rFonts w:ascii="LSBSymbol" w:hAnsi="LSBSymbol" w:cs="LSBSymbol"/>
        </w:rPr>
        <w:t>P</w:t>
      </w:r>
      <w:r>
        <w:rPr>
          <w:rFonts w:ascii="LSBSymbol" w:hAnsi="LSBSymbol" w:cs="LSBSymbol"/>
        </w:rPr>
        <w:tab/>
      </w:r>
      <w:r>
        <w:t xml:space="preserve">Our Lord Jesus Christ, on the night when He was betrayed, took bread, and when He had given thanks, He broke it and gave it to the disciples and said: “Take, eat; this is My </w:t>
      </w:r>
      <w:r>
        <w:rPr>
          <w:rFonts w:ascii="LSBSymbol" w:hAnsi="LSBSymbol" w:cs="LSBSymbol"/>
        </w:rPr>
        <w:t>T</w:t>
      </w:r>
      <w:r>
        <w:t xml:space="preserve"> body, which is given for you. This do in remembrance of Me.”</w:t>
      </w:r>
    </w:p>
    <w:p w:rsidR="008946AB" w:rsidRPr="00C3445E" w:rsidRDefault="008946AB" w:rsidP="008946AB">
      <w:pPr>
        <w:tabs>
          <w:tab w:val="left" w:pos="360"/>
        </w:tabs>
        <w:ind w:left="360"/>
      </w:pPr>
      <w:r>
        <w:t xml:space="preserve">In the same way also He took the cup after supper, and when He had given thanks, He gave it to them, saying: “Drink of it, all of you; this cup is the new testament in My </w:t>
      </w:r>
      <w:r>
        <w:rPr>
          <w:rFonts w:ascii="LSBSymbol" w:hAnsi="LSBSymbol" w:cs="LSBSymbol"/>
        </w:rPr>
        <w:t>T</w:t>
      </w:r>
      <w:r>
        <w:t xml:space="preserve"> blood, which is shed for you for the forgiveness of sins. This do, as often as you drink it, in remembrance of Me.”</w:t>
      </w:r>
    </w:p>
    <w:p w:rsidR="000625F8" w:rsidRDefault="000625F8" w:rsidP="00C3445E">
      <w:pPr>
        <w:rPr>
          <w:b/>
          <w:sz w:val="16"/>
          <w:szCs w:val="16"/>
          <w:lang w:bidi="he-IL"/>
        </w:rPr>
      </w:pPr>
    </w:p>
    <w:p w:rsidR="00DD570B" w:rsidRPr="00C3482D" w:rsidRDefault="00DD570B" w:rsidP="00C3445E">
      <w:pPr>
        <w:rPr>
          <w:b/>
          <w:sz w:val="16"/>
          <w:szCs w:val="16"/>
          <w:lang w:bidi="he-IL"/>
        </w:rPr>
      </w:pPr>
    </w:p>
    <w:p w:rsidR="000625F8" w:rsidRPr="00C3482D" w:rsidRDefault="008946AB" w:rsidP="0059347D">
      <w:pPr>
        <w:tabs>
          <w:tab w:val="right" w:pos="9360"/>
        </w:tabs>
        <w:spacing w:after="80"/>
        <w:rPr>
          <w:i/>
          <w:sz w:val="18"/>
          <w:szCs w:val="18"/>
          <w:lang w:bidi="he-IL"/>
        </w:rPr>
      </w:pPr>
      <w:r>
        <w:rPr>
          <w:b/>
          <w:smallCaps/>
        </w:rPr>
        <w:t>Pax Domini</w:t>
      </w:r>
      <w:r w:rsidR="00C3482D">
        <w:rPr>
          <w:b/>
          <w:smallCaps/>
        </w:rPr>
        <w:tab/>
      </w:r>
      <w:r w:rsidR="00C3482D">
        <w:rPr>
          <w:i/>
          <w:sz w:val="18"/>
          <w:szCs w:val="18"/>
        </w:rPr>
        <w:t>John 20:19</w:t>
      </w:r>
    </w:p>
    <w:p w:rsidR="00485392" w:rsidRPr="00485392" w:rsidRDefault="008D47BF" w:rsidP="00485392">
      <w:pPr>
        <w:autoSpaceDE w:val="0"/>
        <w:autoSpaceDN w:val="0"/>
        <w:adjustRightInd w:val="0"/>
        <w:ind w:left="180"/>
        <w:rPr>
          <w:rFonts w:ascii="Segoe UI" w:eastAsiaTheme="minorHAnsi" w:hAnsi="Segoe UI" w:cs="Segoe UI"/>
          <w:color w:val="000000"/>
          <w:sz w:val="18"/>
          <w:szCs w:val="18"/>
        </w:rPr>
      </w:pPr>
      <w:r w:rsidRPr="00485392">
        <w:rPr>
          <w:rFonts w:ascii="Segoe UI" w:eastAsiaTheme="minorHAnsi" w:hAnsi="Segoe UI" w:cs="Segoe UI"/>
          <w:noProof/>
          <w:color w:val="000000"/>
          <w:sz w:val="18"/>
          <w:szCs w:val="18"/>
        </w:rPr>
        <w:drawing>
          <wp:inline distT="0" distB="0" distL="0" distR="0" wp14:anchorId="3BEF3A96" wp14:editId="63A75818">
            <wp:extent cx="3200400" cy="573657"/>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00400" cy="573657"/>
                    </a:xfrm>
                    <a:prstGeom prst="rect">
                      <a:avLst/>
                    </a:prstGeom>
                    <a:noFill/>
                    <a:ln>
                      <a:noFill/>
                    </a:ln>
                  </pic:spPr>
                </pic:pic>
              </a:graphicData>
            </a:graphic>
          </wp:inline>
        </w:drawing>
      </w:r>
    </w:p>
    <w:p w:rsidR="00485392" w:rsidRPr="00485392" w:rsidRDefault="00485392" w:rsidP="00485392">
      <w:pPr>
        <w:autoSpaceDE w:val="0"/>
        <w:autoSpaceDN w:val="0"/>
        <w:adjustRightInd w:val="0"/>
        <w:ind w:left="180"/>
        <w:rPr>
          <w:rFonts w:ascii="Segoe UI" w:eastAsiaTheme="minorHAnsi" w:hAnsi="Segoe UI" w:cs="Segoe UI"/>
          <w:color w:val="000000"/>
          <w:sz w:val="18"/>
          <w:szCs w:val="18"/>
        </w:rPr>
      </w:pPr>
      <w:r w:rsidRPr="00485392">
        <w:rPr>
          <w:rFonts w:ascii="Segoe UI" w:eastAsiaTheme="minorHAnsi" w:hAnsi="Segoe UI" w:cs="Segoe UI"/>
          <w:color w:val="000000"/>
          <w:sz w:val="18"/>
          <w:szCs w:val="18"/>
        </w:rPr>
        <w:t xml:space="preserve"> </w:t>
      </w:r>
    </w:p>
    <w:p w:rsidR="00485392" w:rsidRPr="00485392" w:rsidRDefault="008D47BF" w:rsidP="00485392">
      <w:pPr>
        <w:autoSpaceDE w:val="0"/>
        <w:autoSpaceDN w:val="0"/>
        <w:adjustRightInd w:val="0"/>
        <w:ind w:left="180"/>
        <w:rPr>
          <w:rFonts w:ascii="Segoe UI" w:eastAsiaTheme="minorHAnsi" w:hAnsi="Segoe UI" w:cs="Segoe UI"/>
          <w:color w:val="000000"/>
          <w:sz w:val="18"/>
          <w:szCs w:val="18"/>
        </w:rPr>
      </w:pPr>
      <w:r w:rsidRPr="00485392">
        <w:rPr>
          <w:rFonts w:ascii="Segoe UI" w:eastAsiaTheme="minorHAnsi" w:hAnsi="Segoe UI" w:cs="Segoe UI"/>
          <w:noProof/>
          <w:color w:val="000000"/>
          <w:sz w:val="18"/>
          <w:szCs w:val="18"/>
        </w:rPr>
        <w:drawing>
          <wp:inline distT="0" distB="0" distL="0" distR="0" wp14:anchorId="71D01CBB" wp14:editId="57EB34FB">
            <wp:extent cx="3200400" cy="61779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0400" cy="617799"/>
                    </a:xfrm>
                    <a:prstGeom prst="rect">
                      <a:avLst/>
                    </a:prstGeom>
                    <a:noFill/>
                    <a:ln>
                      <a:noFill/>
                    </a:ln>
                  </pic:spPr>
                </pic:pic>
              </a:graphicData>
            </a:graphic>
          </wp:inline>
        </w:drawing>
      </w:r>
    </w:p>
    <w:p w:rsidR="00485392" w:rsidRPr="00485392" w:rsidRDefault="00485392" w:rsidP="00485392">
      <w:pPr>
        <w:autoSpaceDE w:val="0"/>
        <w:autoSpaceDN w:val="0"/>
        <w:adjustRightInd w:val="0"/>
        <w:ind w:left="180"/>
        <w:rPr>
          <w:rFonts w:ascii="Segoe UI" w:eastAsiaTheme="minorHAnsi" w:hAnsi="Segoe UI" w:cs="Segoe UI"/>
          <w:color w:val="000000"/>
          <w:sz w:val="18"/>
          <w:szCs w:val="18"/>
        </w:rPr>
      </w:pPr>
    </w:p>
    <w:p w:rsidR="00B15857" w:rsidRPr="00E67132" w:rsidRDefault="00B15857" w:rsidP="00B15857">
      <w:pPr>
        <w:pStyle w:val="Body"/>
      </w:pPr>
    </w:p>
    <w:p w:rsidR="00AA7C0D" w:rsidRDefault="00AA7C0D" w:rsidP="00485392">
      <w:pPr>
        <w:keepNext/>
        <w:tabs>
          <w:tab w:val="right" w:pos="9360"/>
        </w:tabs>
        <w:spacing w:after="80"/>
        <w:rPr>
          <w:i/>
          <w:iCs/>
          <w:sz w:val="20"/>
          <w:szCs w:val="20"/>
        </w:rPr>
      </w:pPr>
      <w:r w:rsidRPr="003D4E37">
        <w:rPr>
          <w:b/>
          <w:bCs/>
          <w:smallCaps/>
        </w:rPr>
        <w:t>Agnus Dei</w:t>
      </w:r>
      <w:r w:rsidRPr="00C942BE">
        <w:rPr>
          <w:i/>
          <w:iCs/>
        </w:rPr>
        <w:tab/>
      </w:r>
      <w:r w:rsidRPr="00C942BE">
        <w:rPr>
          <w:i/>
          <w:iCs/>
          <w:sz w:val="20"/>
          <w:szCs w:val="20"/>
        </w:rPr>
        <w:t>John 1:29</w:t>
      </w:r>
    </w:p>
    <w:p w:rsidR="00485392" w:rsidRPr="00485392" w:rsidRDefault="008D47BF" w:rsidP="00485392">
      <w:pPr>
        <w:autoSpaceDE w:val="0"/>
        <w:autoSpaceDN w:val="0"/>
        <w:adjustRightInd w:val="0"/>
        <w:ind w:left="180"/>
        <w:rPr>
          <w:rFonts w:ascii="Segoe UI" w:eastAsiaTheme="minorHAnsi" w:hAnsi="Segoe UI" w:cs="Segoe UI"/>
          <w:color w:val="000000"/>
          <w:sz w:val="18"/>
          <w:szCs w:val="18"/>
        </w:rPr>
      </w:pPr>
      <w:r w:rsidRPr="00485392">
        <w:rPr>
          <w:rFonts w:ascii="Segoe UI" w:eastAsiaTheme="minorHAnsi" w:hAnsi="Segoe UI" w:cs="Segoe UI"/>
          <w:noProof/>
          <w:color w:val="000000"/>
          <w:sz w:val="18"/>
          <w:szCs w:val="18"/>
        </w:rPr>
        <w:drawing>
          <wp:inline distT="0" distB="0" distL="0" distR="0" wp14:anchorId="2F63DFE2" wp14:editId="25909A93">
            <wp:extent cx="4572000" cy="1173079"/>
            <wp:effectExtent l="0" t="0" r="0" b="825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1173079"/>
                    </a:xfrm>
                    <a:prstGeom prst="rect">
                      <a:avLst/>
                    </a:prstGeom>
                    <a:noFill/>
                    <a:ln>
                      <a:noFill/>
                    </a:ln>
                  </pic:spPr>
                </pic:pic>
              </a:graphicData>
            </a:graphic>
          </wp:inline>
        </w:drawing>
      </w:r>
    </w:p>
    <w:p w:rsidR="00485392" w:rsidRPr="00485392" w:rsidRDefault="008D47BF" w:rsidP="00485392">
      <w:pPr>
        <w:autoSpaceDE w:val="0"/>
        <w:autoSpaceDN w:val="0"/>
        <w:adjustRightInd w:val="0"/>
        <w:ind w:left="180"/>
        <w:rPr>
          <w:rFonts w:ascii="Segoe UI" w:eastAsiaTheme="minorHAnsi" w:hAnsi="Segoe UI" w:cs="Segoe UI"/>
          <w:color w:val="000000"/>
          <w:sz w:val="18"/>
          <w:szCs w:val="18"/>
        </w:rPr>
      </w:pPr>
      <w:r w:rsidRPr="00485392">
        <w:rPr>
          <w:rFonts w:ascii="Segoe UI" w:eastAsiaTheme="minorHAnsi" w:hAnsi="Segoe UI" w:cs="Segoe UI"/>
          <w:noProof/>
          <w:color w:val="000000"/>
          <w:sz w:val="18"/>
          <w:szCs w:val="18"/>
        </w:rPr>
        <w:drawing>
          <wp:inline distT="0" distB="0" distL="0" distR="0" wp14:anchorId="73E8D2B6" wp14:editId="45E8750C">
            <wp:extent cx="4570011" cy="1287780"/>
            <wp:effectExtent l="0" t="0" r="254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6887"/>
                    <a:stretch/>
                  </pic:blipFill>
                  <pic:spPr bwMode="auto">
                    <a:xfrm>
                      <a:off x="0" y="0"/>
                      <a:ext cx="4572000" cy="1288341"/>
                    </a:xfrm>
                    <a:prstGeom prst="rect">
                      <a:avLst/>
                    </a:prstGeom>
                    <a:noFill/>
                    <a:ln>
                      <a:noFill/>
                    </a:ln>
                    <a:extLst>
                      <a:ext uri="{53640926-AAD7-44D8-BBD7-CCE9431645EC}">
                        <a14:shadowObscured xmlns:a14="http://schemas.microsoft.com/office/drawing/2010/main"/>
                      </a:ext>
                    </a:extLst>
                  </pic:spPr>
                </pic:pic>
              </a:graphicData>
            </a:graphic>
          </wp:inline>
        </w:drawing>
      </w:r>
    </w:p>
    <w:p w:rsidR="00485392" w:rsidRPr="00485392" w:rsidRDefault="008D47BF" w:rsidP="00485392">
      <w:pPr>
        <w:autoSpaceDE w:val="0"/>
        <w:autoSpaceDN w:val="0"/>
        <w:adjustRightInd w:val="0"/>
        <w:ind w:left="180"/>
        <w:rPr>
          <w:rFonts w:ascii="Segoe UI" w:eastAsiaTheme="minorHAnsi" w:hAnsi="Segoe UI" w:cs="Segoe UI"/>
          <w:color w:val="000000"/>
          <w:sz w:val="18"/>
          <w:szCs w:val="18"/>
        </w:rPr>
      </w:pPr>
      <w:r w:rsidRPr="00485392">
        <w:rPr>
          <w:rFonts w:ascii="Segoe UI" w:eastAsiaTheme="minorHAnsi" w:hAnsi="Segoe UI" w:cs="Segoe UI"/>
          <w:noProof/>
          <w:color w:val="000000"/>
          <w:sz w:val="18"/>
          <w:szCs w:val="18"/>
        </w:rPr>
        <w:drawing>
          <wp:inline distT="0" distB="0" distL="0" distR="0" wp14:anchorId="6DD27D49" wp14:editId="3F1D4C89">
            <wp:extent cx="4570912" cy="1317625"/>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6109"/>
                    <a:stretch/>
                  </pic:blipFill>
                  <pic:spPr bwMode="auto">
                    <a:xfrm>
                      <a:off x="0" y="0"/>
                      <a:ext cx="4572000" cy="1317939"/>
                    </a:xfrm>
                    <a:prstGeom prst="rect">
                      <a:avLst/>
                    </a:prstGeom>
                    <a:noFill/>
                    <a:ln>
                      <a:noFill/>
                    </a:ln>
                    <a:extLst>
                      <a:ext uri="{53640926-AAD7-44D8-BBD7-CCE9431645EC}">
                        <a14:shadowObscured xmlns:a14="http://schemas.microsoft.com/office/drawing/2010/main"/>
                      </a:ext>
                    </a:extLst>
                  </pic:spPr>
                </pic:pic>
              </a:graphicData>
            </a:graphic>
          </wp:inline>
        </w:drawing>
      </w:r>
    </w:p>
    <w:p w:rsidR="00485392" w:rsidRPr="00485392" w:rsidRDefault="008D47BF" w:rsidP="00485392">
      <w:pPr>
        <w:autoSpaceDE w:val="0"/>
        <w:autoSpaceDN w:val="0"/>
        <w:adjustRightInd w:val="0"/>
        <w:ind w:left="180"/>
        <w:rPr>
          <w:rFonts w:ascii="Segoe UI" w:eastAsiaTheme="minorHAnsi" w:hAnsi="Segoe UI" w:cs="Segoe UI"/>
          <w:color w:val="000000"/>
          <w:sz w:val="18"/>
          <w:szCs w:val="18"/>
        </w:rPr>
      </w:pPr>
      <w:r w:rsidRPr="00485392">
        <w:rPr>
          <w:rFonts w:ascii="Segoe UI" w:eastAsiaTheme="minorHAnsi" w:hAnsi="Segoe UI" w:cs="Segoe UI"/>
          <w:noProof/>
          <w:color w:val="000000"/>
          <w:sz w:val="18"/>
          <w:szCs w:val="18"/>
        </w:rPr>
        <w:drawing>
          <wp:inline distT="0" distB="0" distL="0" distR="0" wp14:anchorId="4922CA6B" wp14:editId="56BC3CFE">
            <wp:extent cx="4572000" cy="12477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6428"/>
                    <a:stretch/>
                  </pic:blipFill>
                  <pic:spPr bwMode="auto">
                    <a:xfrm>
                      <a:off x="0" y="0"/>
                      <a:ext cx="4572000" cy="1247775"/>
                    </a:xfrm>
                    <a:prstGeom prst="rect">
                      <a:avLst/>
                    </a:prstGeom>
                    <a:noFill/>
                    <a:ln>
                      <a:noFill/>
                    </a:ln>
                    <a:extLst>
                      <a:ext uri="{53640926-AAD7-44D8-BBD7-CCE9431645EC}">
                        <a14:shadowObscured xmlns:a14="http://schemas.microsoft.com/office/drawing/2010/main"/>
                      </a:ext>
                    </a:extLst>
                  </pic:spPr>
                </pic:pic>
              </a:graphicData>
            </a:graphic>
          </wp:inline>
        </w:drawing>
      </w:r>
    </w:p>
    <w:p w:rsidR="00485392" w:rsidRPr="00485392" w:rsidRDefault="008D47BF" w:rsidP="00485392">
      <w:pPr>
        <w:autoSpaceDE w:val="0"/>
        <w:autoSpaceDN w:val="0"/>
        <w:adjustRightInd w:val="0"/>
        <w:ind w:left="180"/>
        <w:rPr>
          <w:rFonts w:ascii="Segoe UI" w:eastAsiaTheme="minorHAnsi" w:hAnsi="Segoe UI" w:cs="Segoe UI"/>
          <w:color w:val="000000"/>
          <w:sz w:val="18"/>
          <w:szCs w:val="18"/>
        </w:rPr>
      </w:pPr>
      <w:r w:rsidRPr="00485392">
        <w:rPr>
          <w:rFonts w:ascii="Segoe UI" w:eastAsiaTheme="minorHAnsi" w:hAnsi="Segoe UI" w:cs="Segoe UI"/>
          <w:noProof/>
          <w:color w:val="000000"/>
          <w:sz w:val="18"/>
          <w:szCs w:val="18"/>
        </w:rPr>
        <w:lastRenderedPageBreak/>
        <w:drawing>
          <wp:inline distT="0" distB="0" distL="0" distR="0" wp14:anchorId="73D67E44" wp14:editId="06B6FA48">
            <wp:extent cx="4570773" cy="1312545"/>
            <wp:effectExtent l="0" t="0" r="127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2117"/>
                    <a:stretch/>
                  </pic:blipFill>
                  <pic:spPr bwMode="auto">
                    <a:xfrm>
                      <a:off x="0" y="0"/>
                      <a:ext cx="4572000" cy="1312897"/>
                    </a:xfrm>
                    <a:prstGeom prst="rect">
                      <a:avLst/>
                    </a:prstGeom>
                    <a:noFill/>
                    <a:ln>
                      <a:noFill/>
                    </a:ln>
                    <a:extLst>
                      <a:ext uri="{53640926-AAD7-44D8-BBD7-CCE9431645EC}">
                        <a14:shadowObscured xmlns:a14="http://schemas.microsoft.com/office/drawing/2010/main"/>
                      </a:ext>
                    </a:extLst>
                  </pic:spPr>
                </pic:pic>
              </a:graphicData>
            </a:graphic>
          </wp:inline>
        </w:drawing>
      </w:r>
    </w:p>
    <w:p w:rsidR="003B62F8" w:rsidRDefault="003B62F8" w:rsidP="003B62F8">
      <w:pPr>
        <w:pStyle w:val="Body"/>
      </w:pPr>
    </w:p>
    <w:p w:rsidR="00C3482D" w:rsidRPr="0059347D" w:rsidRDefault="00C3482D" w:rsidP="00C3445E">
      <w:pPr>
        <w:rPr>
          <w:i/>
          <w:sz w:val="22"/>
          <w:szCs w:val="22"/>
          <w:lang w:bidi="he-IL"/>
        </w:rPr>
      </w:pPr>
      <w:r w:rsidRPr="0059347D">
        <w:rPr>
          <w:i/>
          <w:sz w:val="22"/>
          <w:szCs w:val="22"/>
          <w:lang w:bidi="he-IL"/>
        </w:rPr>
        <w:t>Please be seated</w:t>
      </w:r>
    </w:p>
    <w:p w:rsidR="00BA76A1" w:rsidRPr="00C3482D" w:rsidRDefault="00BA76A1" w:rsidP="00C3445E">
      <w:pPr>
        <w:rPr>
          <w:i/>
          <w:sz w:val="16"/>
          <w:szCs w:val="16"/>
          <w:lang w:bidi="he-IL"/>
        </w:rPr>
      </w:pPr>
    </w:p>
    <w:p w:rsidR="00C3482D" w:rsidRPr="00C3482D" w:rsidRDefault="00C3482D" w:rsidP="00C3482D">
      <w:pPr>
        <w:spacing w:after="80"/>
        <w:rPr>
          <w:lang w:bidi="he-IL"/>
        </w:rPr>
      </w:pPr>
      <w:r>
        <w:rPr>
          <w:b/>
          <w:smallCaps/>
        </w:rPr>
        <w:t>Distribution of the Sacrament</w:t>
      </w:r>
    </w:p>
    <w:p w:rsidR="00C3482D" w:rsidRPr="0059347D" w:rsidRDefault="00C3482D" w:rsidP="00C3482D">
      <w:pPr>
        <w:tabs>
          <w:tab w:val="right" w:pos="7200"/>
        </w:tabs>
        <w:autoSpaceDE w:val="0"/>
        <w:autoSpaceDN w:val="0"/>
        <w:adjustRightInd w:val="0"/>
        <w:rPr>
          <w:rFonts w:ascii="Trebuchet MS" w:hAnsi="Trebuchet MS"/>
          <w:b/>
          <w:sz w:val="22"/>
          <w:szCs w:val="22"/>
          <w:lang w:bidi="he-IL"/>
        </w:rPr>
      </w:pPr>
      <w:r w:rsidRPr="0059347D">
        <w:rPr>
          <w:i/>
          <w:iCs/>
          <w:sz w:val="22"/>
          <w:szCs w:val="22"/>
        </w:rPr>
        <w:t>All who are members in good standing of the Lutheran Church - Missouri Synod and have introduced themselves to one of the pastors are welcome to partake of the Holy Communion at Christ Lutheran. If you have not spoken to a pastor, but would like to receive the Lord's blessing, you may still come to the rail and kneel, crossing one arm over the other in the shape of an 'X'. This symbolizes that one is marked by the cross and Triune name of Almighty God.</w:t>
      </w:r>
    </w:p>
    <w:p w:rsidR="00BA76A1" w:rsidRPr="00C3482D" w:rsidRDefault="00BA76A1" w:rsidP="00C3482D">
      <w:pPr>
        <w:tabs>
          <w:tab w:val="right" w:pos="7200"/>
        </w:tabs>
        <w:autoSpaceDE w:val="0"/>
        <w:autoSpaceDN w:val="0"/>
        <w:adjustRightInd w:val="0"/>
        <w:rPr>
          <w:rStyle w:val="HTMLTypewriter"/>
          <w:b/>
          <w:sz w:val="16"/>
          <w:szCs w:val="16"/>
        </w:rPr>
      </w:pPr>
    </w:p>
    <w:p w:rsidR="00C3482D" w:rsidRPr="00A024E5" w:rsidRDefault="00C3482D" w:rsidP="00C3482D">
      <w:pPr>
        <w:tabs>
          <w:tab w:val="right" w:pos="7200"/>
        </w:tabs>
        <w:autoSpaceDE w:val="0"/>
        <w:autoSpaceDN w:val="0"/>
        <w:adjustRightInd w:val="0"/>
        <w:spacing w:after="80"/>
        <w:rPr>
          <w:b/>
          <w:bCs/>
          <w:smallCaps/>
          <w:lang w:bidi="he-IL"/>
        </w:rPr>
      </w:pPr>
      <w:r w:rsidRPr="00A024E5">
        <w:rPr>
          <w:b/>
          <w:bCs/>
          <w:smallCaps/>
          <w:lang w:bidi="he-IL"/>
        </w:rPr>
        <w:t>Distribution Hymns</w:t>
      </w:r>
    </w:p>
    <w:p w:rsidR="00C3482D" w:rsidRDefault="00485392" w:rsidP="00C3482D">
      <w:pPr>
        <w:tabs>
          <w:tab w:val="right" w:pos="9360"/>
        </w:tabs>
        <w:autoSpaceDE w:val="0"/>
        <w:autoSpaceDN w:val="0"/>
        <w:adjustRightInd w:val="0"/>
        <w:ind w:left="821" w:hanging="634"/>
        <w:rPr>
          <w:b/>
        </w:rPr>
      </w:pPr>
      <w:r>
        <w:rPr>
          <w:b/>
        </w:rPr>
        <w:t>Jesus, Thy Blood and Righteousness</w:t>
      </w:r>
      <w:r>
        <w:rPr>
          <w:b/>
        </w:rPr>
        <w:tab/>
        <w:t>#563</w:t>
      </w:r>
    </w:p>
    <w:p w:rsidR="00DD570B" w:rsidRDefault="00DD570B" w:rsidP="00C3445E">
      <w:pPr>
        <w:rPr>
          <w:sz w:val="16"/>
          <w:szCs w:val="16"/>
          <w:lang w:bidi="he-IL"/>
        </w:rPr>
      </w:pPr>
    </w:p>
    <w:p w:rsidR="00737706" w:rsidRPr="0059347D" w:rsidRDefault="00737706" w:rsidP="00C3445E">
      <w:pPr>
        <w:rPr>
          <w:i/>
          <w:sz w:val="22"/>
          <w:szCs w:val="22"/>
          <w:lang w:bidi="he-IL"/>
        </w:rPr>
      </w:pPr>
      <w:r w:rsidRPr="0059347D">
        <w:rPr>
          <w:i/>
          <w:sz w:val="22"/>
          <w:szCs w:val="22"/>
          <w:lang w:bidi="he-IL"/>
        </w:rPr>
        <w:t>When all have received the Holy Supper, we stand to sing:</w:t>
      </w:r>
    </w:p>
    <w:p w:rsidR="00DD570B" w:rsidRPr="00C3482D" w:rsidRDefault="00DD570B" w:rsidP="00C3445E">
      <w:pPr>
        <w:rPr>
          <w:sz w:val="16"/>
          <w:szCs w:val="16"/>
          <w:lang w:bidi="he-IL"/>
        </w:rPr>
      </w:pPr>
    </w:p>
    <w:p w:rsidR="00C3482D" w:rsidRPr="00737706" w:rsidRDefault="00C3482D" w:rsidP="00567DC5">
      <w:pPr>
        <w:tabs>
          <w:tab w:val="right" w:pos="9360"/>
        </w:tabs>
        <w:spacing w:after="80"/>
        <w:rPr>
          <w:i/>
          <w:lang w:bidi="he-IL"/>
        </w:rPr>
      </w:pPr>
      <w:r>
        <w:rPr>
          <w:b/>
          <w:bCs/>
          <w:smallCaps/>
          <w:lang w:bidi="he-IL"/>
        </w:rPr>
        <w:t>Nunc Dimit</w:t>
      </w:r>
      <w:r w:rsidR="00737706">
        <w:rPr>
          <w:b/>
          <w:bCs/>
          <w:smallCaps/>
          <w:lang w:bidi="he-IL"/>
        </w:rPr>
        <w:t>ti</w:t>
      </w:r>
      <w:r>
        <w:rPr>
          <w:b/>
          <w:bCs/>
          <w:smallCaps/>
          <w:lang w:bidi="he-IL"/>
        </w:rPr>
        <w:t>s</w:t>
      </w:r>
      <w:r w:rsidR="00737706">
        <w:rPr>
          <w:b/>
          <w:bCs/>
          <w:smallCaps/>
          <w:lang w:bidi="he-IL"/>
        </w:rPr>
        <w:tab/>
      </w:r>
      <w:r w:rsidR="00737706" w:rsidRPr="00737706">
        <w:rPr>
          <w:bCs/>
          <w:i/>
          <w:sz w:val="18"/>
          <w:szCs w:val="18"/>
          <w:lang w:bidi="he-IL"/>
        </w:rPr>
        <w:t>Luke 2:29-32</w:t>
      </w:r>
    </w:p>
    <w:p w:rsidR="00485392" w:rsidRPr="00485392" w:rsidRDefault="008D47BF" w:rsidP="00485392">
      <w:pPr>
        <w:autoSpaceDE w:val="0"/>
        <w:autoSpaceDN w:val="0"/>
        <w:adjustRightInd w:val="0"/>
        <w:ind w:left="180"/>
        <w:rPr>
          <w:rFonts w:ascii="Segoe UI" w:eastAsiaTheme="minorHAnsi" w:hAnsi="Segoe UI" w:cs="Segoe UI"/>
          <w:color w:val="000000"/>
          <w:sz w:val="18"/>
          <w:szCs w:val="18"/>
        </w:rPr>
      </w:pPr>
      <w:r w:rsidRPr="00485392">
        <w:rPr>
          <w:rFonts w:ascii="Segoe UI" w:eastAsiaTheme="minorHAnsi" w:hAnsi="Segoe UI" w:cs="Segoe UI"/>
          <w:noProof/>
          <w:color w:val="000000"/>
          <w:sz w:val="18"/>
          <w:szCs w:val="18"/>
        </w:rPr>
        <w:drawing>
          <wp:inline distT="0" distB="0" distL="0" distR="0" wp14:anchorId="5E476741" wp14:editId="745115B5">
            <wp:extent cx="4514850" cy="11430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14850" cy="1143000"/>
                    </a:xfrm>
                    <a:prstGeom prst="rect">
                      <a:avLst/>
                    </a:prstGeom>
                    <a:noFill/>
                    <a:ln>
                      <a:noFill/>
                    </a:ln>
                  </pic:spPr>
                </pic:pic>
              </a:graphicData>
            </a:graphic>
          </wp:inline>
        </w:drawing>
      </w:r>
    </w:p>
    <w:p w:rsidR="00485392" w:rsidRPr="00485392" w:rsidRDefault="008D47BF" w:rsidP="00485392">
      <w:pPr>
        <w:autoSpaceDE w:val="0"/>
        <w:autoSpaceDN w:val="0"/>
        <w:adjustRightInd w:val="0"/>
        <w:ind w:left="180"/>
        <w:rPr>
          <w:rFonts w:ascii="Segoe UI" w:eastAsiaTheme="minorHAnsi" w:hAnsi="Segoe UI" w:cs="Segoe UI"/>
          <w:color w:val="000000"/>
          <w:sz w:val="18"/>
          <w:szCs w:val="18"/>
        </w:rPr>
      </w:pPr>
      <w:r w:rsidRPr="00485392">
        <w:rPr>
          <w:rFonts w:ascii="Segoe UI" w:eastAsiaTheme="minorHAnsi" w:hAnsi="Segoe UI" w:cs="Segoe UI"/>
          <w:noProof/>
          <w:color w:val="000000"/>
          <w:sz w:val="18"/>
          <w:szCs w:val="18"/>
        </w:rPr>
        <w:drawing>
          <wp:inline distT="0" distB="0" distL="0" distR="0" wp14:anchorId="2AE84BD9" wp14:editId="2CB29B20">
            <wp:extent cx="4514850" cy="11715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6107"/>
                    <a:stretch/>
                  </pic:blipFill>
                  <pic:spPr bwMode="auto">
                    <a:xfrm>
                      <a:off x="0" y="0"/>
                      <a:ext cx="4514850" cy="1171575"/>
                    </a:xfrm>
                    <a:prstGeom prst="rect">
                      <a:avLst/>
                    </a:prstGeom>
                    <a:noFill/>
                    <a:ln>
                      <a:noFill/>
                    </a:ln>
                    <a:extLst>
                      <a:ext uri="{53640926-AAD7-44D8-BBD7-CCE9431645EC}">
                        <a14:shadowObscured xmlns:a14="http://schemas.microsoft.com/office/drawing/2010/main"/>
                      </a:ext>
                    </a:extLst>
                  </pic:spPr>
                </pic:pic>
              </a:graphicData>
            </a:graphic>
          </wp:inline>
        </w:drawing>
      </w:r>
    </w:p>
    <w:p w:rsidR="00485392" w:rsidRPr="00485392" w:rsidRDefault="008D47BF" w:rsidP="00485392">
      <w:pPr>
        <w:autoSpaceDE w:val="0"/>
        <w:autoSpaceDN w:val="0"/>
        <w:adjustRightInd w:val="0"/>
        <w:ind w:left="180"/>
        <w:rPr>
          <w:rFonts w:ascii="Segoe UI" w:eastAsiaTheme="minorHAnsi" w:hAnsi="Segoe UI" w:cs="Segoe UI"/>
          <w:color w:val="000000"/>
          <w:sz w:val="18"/>
          <w:szCs w:val="18"/>
        </w:rPr>
      </w:pPr>
      <w:r w:rsidRPr="00485392">
        <w:rPr>
          <w:rFonts w:ascii="Segoe UI" w:eastAsiaTheme="minorHAnsi" w:hAnsi="Segoe UI" w:cs="Segoe UI"/>
          <w:noProof/>
          <w:color w:val="000000"/>
          <w:sz w:val="18"/>
          <w:szCs w:val="18"/>
        </w:rPr>
        <w:drawing>
          <wp:inline distT="0" distB="0" distL="0" distR="0" wp14:anchorId="557A0911" wp14:editId="45BAA193">
            <wp:extent cx="4514850" cy="12001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5970"/>
                    <a:stretch/>
                  </pic:blipFill>
                  <pic:spPr bwMode="auto">
                    <a:xfrm>
                      <a:off x="0" y="0"/>
                      <a:ext cx="4514850" cy="1200150"/>
                    </a:xfrm>
                    <a:prstGeom prst="rect">
                      <a:avLst/>
                    </a:prstGeom>
                    <a:noFill/>
                    <a:ln>
                      <a:noFill/>
                    </a:ln>
                    <a:extLst>
                      <a:ext uri="{53640926-AAD7-44D8-BBD7-CCE9431645EC}">
                        <a14:shadowObscured xmlns:a14="http://schemas.microsoft.com/office/drawing/2010/main"/>
                      </a:ext>
                    </a:extLst>
                  </pic:spPr>
                </pic:pic>
              </a:graphicData>
            </a:graphic>
          </wp:inline>
        </w:drawing>
      </w:r>
    </w:p>
    <w:p w:rsidR="00485392" w:rsidRPr="00485392" w:rsidRDefault="008D47BF" w:rsidP="00485392">
      <w:pPr>
        <w:autoSpaceDE w:val="0"/>
        <w:autoSpaceDN w:val="0"/>
        <w:adjustRightInd w:val="0"/>
        <w:ind w:left="180"/>
        <w:rPr>
          <w:rFonts w:ascii="Segoe UI" w:eastAsiaTheme="minorHAnsi" w:hAnsi="Segoe UI" w:cs="Segoe UI"/>
          <w:color w:val="000000"/>
          <w:sz w:val="18"/>
          <w:szCs w:val="18"/>
        </w:rPr>
      </w:pPr>
      <w:r w:rsidRPr="00485392">
        <w:rPr>
          <w:rFonts w:ascii="Segoe UI" w:eastAsiaTheme="minorHAnsi" w:hAnsi="Segoe UI" w:cs="Segoe UI"/>
          <w:noProof/>
          <w:color w:val="000000"/>
          <w:sz w:val="18"/>
          <w:szCs w:val="18"/>
        </w:rPr>
        <w:drawing>
          <wp:inline distT="0" distB="0" distL="0" distR="0" wp14:anchorId="0D2A3922" wp14:editId="27DE8879">
            <wp:extent cx="4514850" cy="12001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4546"/>
                    <a:stretch/>
                  </pic:blipFill>
                  <pic:spPr bwMode="auto">
                    <a:xfrm>
                      <a:off x="0" y="0"/>
                      <a:ext cx="4514850" cy="1200150"/>
                    </a:xfrm>
                    <a:prstGeom prst="rect">
                      <a:avLst/>
                    </a:prstGeom>
                    <a:noFill/>
                    <a:ln>
                      <a:noFill/>
                    </a:ln>
                    <a:extLst>
                      <a:ext uri="{53640926-AAD7-44D8-BBD7-CCE9431645EC}">
                        <a14:shadowObscured xmlns:a14="http://schemas.microsoft.com/office/drawing/2010/main"/>
                      </a:ext>
                    </a:extLst>
                  </pic:spPr>
                </pic:pic>
              </a:graphicData>
            </a:graphic>
          </wp:inline>
        </w:drawing>
      </w:r>
    </w:p>
    <w:p w:rsidR="00485392" w:rsidRPr="00485392" w:rsidRDefault="008D47BF" w:rsidP="00485392">
      <w:pPr>
        <w:autoSpaceDE w:val="0"/>
        <w:autoSpaceDN w:val="0"/>
        <w:adjustRightInd w:val="0"/>
        <w:ind w:left="180"/>
        <w:rPr>
          <w:rFonts w:ascii="Segoe UI" w:eastAsiaTheme="minorHAnsi" w:hAnsi="Segoe UI" w:cs="Segoe UI"/>
          <w:color w:val="000000"/>
          <w:sz w:val="18"/>
          <w:szCs w:val="18"/>
        </w:rPr>
      </w:pPr>
      <w:r w:rsidRPr="00485392">
        <w:rPr>
          <w:rFonts w:ascii="Segoe UI" w:eastAsiaTheme="minorHAnsi" w:hAnsi="Segoe UI" w:cs="Segoe UI"/>
          <w:noProof/>
          <w:color w:val="000000"/>
          <w:sz w:val="18"/>
          <w:szCs w:val="18"/>
        </w:rPr>
        <w:lastRenderedPageBreak/>
        <w:drawing>
          <wp:inline distT="0" distB="0" distL="0" distR="0" wp14:anchorId="614F546C" wp14:editId="3B66976A">
            <wp:extent cx="4514850" cy="12192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5185"/>
                    <a:stretch/>
                  </pic:blipFill>
                  <pic:spPr bwMode="auto">
                    <a:xfrm>
                      <a:off x="0" y="0"/>
                      <a:ext cx="4514850" cy="1219200"/>
                    </a:xfrm>
                    <a:prstGeom prst="rect">
                      <a:avLst/>
                    </a:prstGeom>
                    <a:noFill/>
                    <a:ln>
                      <a:noFill/>
                    </a:ln>
                    <a:extLst>
                      <a:ext uri="{53640926-AAD7-44D8-BBD7-CCE9431645EC}">
                        <a14:shadowObscured xmlns:a14="http://schemas.microsoft.com/office/drawing/2010/main"/>
                      </a:ext>
                    </a:extLst>
                  </pic:spPr>
                </pic:pic>
              </a:graphicData>
            </a:graphic>
          </wp:inline>
        </w:drawing>
      </w:r>
    </w:p>
    <w:p w:rsidR="00485392" w:rsidRPr="00485392" w:rsidRDefault="008D47BF" w:rsidP="00485392">
      <w:pPr>
        <w:autoSpaceDE w:val="0"/>
        <w:autoSpaceDN w:val="0"/>
        <w:adjustRightInd w:val="0"/>
        <w:ind w:left="180"/>
        <w:rPr>
          <w:rFonts w:ascii="Segoe UI" w:eastAsiaTheme="minorHAnsi" w:hAnsi="Segoe UI" w:cs="Segoe UI"/>
          <w:color w:val="000000"/>
          <w:sz w:val="18"/>
          <w:szCs w:val="18"/>
        </w:rPr>
      </w:pPr>
      <w:r w:rsidRPr="00485392">
        <w:rPr>
          <w:rFonts w:ascii="Segoe UI" w:eastAsiaTheme="minorHAnsi" w:hAnsi="Segoe UI" w:cs="Segoe UI"/>
          <w:noProof/>
          <w:color w:val="000000"/>
          <w:sz w:val="18"/>
          <w:szCs w:val="18"/>
        </w:rPr>
        <w:drawing>
          <wp:inline distT="0" distB="0" distL="0" distR="0" wp14:anchorId="0F3110F5" wp14:editId="68643921">
            <wp:extent cx="4514850" cy="12192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3759"/>
                    <a:stretch/>
                  </pic:blipFill>
                  <pic:spPr bwMode="auto">
                    <a:xfrm>
                      <a:off x="0" y="0"/>
                      <a:ext cx="4514850" cy="1219200"/>
                    </a:xfrm>
                    <a:prstGeom prst="rect">
                      <a:avLst/>
                    </a:prstGeom>
                    <a:noFill/>
                    <a:ln>
                      <a:noFill/>
                    </a:ln>
                    <a:extLst>
                      <a:ext uri="{53640926-AAD7-44D8-BBD7-CCE9431645EC}">
                        <a14:shadowObscured xmlns:a14="http://schemas.microsoft.com/office/drawing/2010/main"/>
                      </a:ext>
                    </a:extLst>
                  </pic:spPr>
                </pic:pic>
              </a:graphicData>
            </a:graphic>
          </wp:inline>
        </w:drawing>
      </w:r>
    </w:p>
    <w:p w:rsidR="00485392" w:rsidRPr="00485392" w:rsidRDefault="008D47BF" w:rsidP="00485392">
      <w:pPr>
        <w:autoSpaceDE w:val="0"/>
        <w:autoSpaceDN w:val="0"/>
        <w:adjustRightInd w:val="0"/>
        <w:ind w:left="180"/>
        <w:rPr>
          <w:rFonts w:ascii="Segoe UI" w:eastAsiaTheme="minorHAnsi" w:hAnsi="Segoe UI" w:cs="Segoe UI"/>
          <w:color w:val="000000"/>
          <w:sz w:val="18"/>
          <w:szCs w:val="18"/>
        </w:rPr>
      </w:pPr>
      <w:r w:rsidRPr="00485392">
        <w:rPr>
          <w:rFonts w:ascii="Segoe UI" w:eastAsiaTheme="minorHAnsi" w:hAnsi="Segoe UI" w:cs="Segoe UI"/>
          <w:noProof/>
          <w:color w:val="000000"/>
          <w:sz w:val="18"/>
          <w:szCs w:val="18"/>
        </w:rPr>
        <w:drawing>
          <wp:inline distT="0" distB="0" distL="0" distR="0" wp14:anchorId="69D5D45A" wp14:editId="4B406579">
            <wp:extent cx="4514850" cy="12192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5185"/>
                    <a:stretch/>
                  </pic:blipFill>
                  <pic:spPr bwMode="auto">
                    <a:xfrm>
                      <a:off x="0" y="0"/>
                      <a:ext cx="4514850" cy="1219200"/>
                    </a:xfrm>
                    <a:prstGeom prst="rect">
                      <a:avLst/>
                    </a:prstGeom>
                    <a:noFill/>
                    <a:ln>
                      <a:noFill/>
                    </a:ln>
                    <a:extLst>
                      <a:ext uri="{53640926-AAD7-44D8-BBD7-CCE9431645EC}">
                        <a14:shadowObscured xmlns:a14="http://schemas.microsoft.com/office/drawing/2010/main"/>
                      </a:ext>
                    </a:extLst>
                  </pic:spPr>
                </pic:pic>
              </a:graphicData>
            </a:graphic>
          </wp:inline>
        </w:drawing>
      </w:r>
    </w:p>
    <w:p w:rsidR="00485392" w:rsidRPr="00485392" w:rsidRDefault="00485392" w:rsidP="00485392">
      <w:pPr>
        <w:autoSpaceDE w:val="0"/>
        <w:autoSpaceDN w:val="0"/>
        <w:adjustRightInd w:val="0"/>
        <w:ind w:left="180"/>
        <w:rPr>
          <w:rFonts w:ascii="Segoe UI" w:eastAsiaTheme="minorHAnsi" w:hAnsi="Segoe UI" w:cs="Segoe UI"/>
          <w:color w:val="000000"/>
          <w:sz w:val="18"/>
          <w:szCs w:val="18"/>
        </w:rPr>
      </w:pPr>
    </w:p>
    <w:p w:rsidR="003B62F8" w:rsidRDefault="003B62F8" w:rsidP="00737706">
      <w:pPr>
        <w:spacing w:after="80"/>
        <w:rPr>
          <w:b/>
          <w:bCs/>
          <w:smallCaps/>
          <w:lang w:bidi="he-IL"/>
        </w:rPr>
      </w:pPr>
      <w:r>
        <w:rPr>
          <w:b/>
          <w:bCs/>
          <w:smallCaps/>
          <w:lang w:bidi="he-IL"/>
        </w:rPr>
        <w:t>Thanksgiving</w:t>
      </w:r>
    </w:p>
    <w:p w:rsidR="003B62F8" w:rsidRPr="003B62F8" w:rsidRDefault="003B62F8" w:rsidP="003B62F8">
      <w:pPr>
        <w:autoSpaceDE w:val="0"/>
        <w:autoSpaceDN w:val="0"/>
        <w:adjustRightInd w:val="0"/>
        <w:ind w:left="180"/>
        <w:rPr>
          <w:rFonts w:ascii="Segoe UI" w:eastAsiaTheme="minorHAnsi" w:hAnsi="Segoe UI" w:cs="Segoe UI"/>
          <w:color w:val="000000"/>
          <w:sz w:val="18"/>
          <w:szCs w:val="18"/>
        </w:rPr>
      </w:pPr>
      <w:r w:rsidRPr="003B62F8">
        <w:rPr>
          <w:rFonts w:ascii="Segoe UI" w:eastAsiaTheme="minorHAnsi" w:hAnsi="Segoe UI" w:cs="Segoe UI"/>
          <w:noProof/>
          <w:color w:val="000000"/>
          <w:sz w:val="18"/>
          <w:szCs w:val="18"/>
        </w:rPr>
        <w:drawing>
          <wp:inline distT="0" distB="0" distL="0" distR="0">
            <wp:extent cx="3657600" cy="588468"/>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57600" cy="588468"/>
                    </a:xfrm>
                    <a:prstGeom prst="rect">
                      <a:avLst/>
                    </a:prstGeom>
                    <a:noFill/>
                    <a:ln>
                      <a:noFill/>
                    </a:ln>
                  </pic:spPr>
                </pic:pic>
              </a:graphicData>
            </a:graphic>
          </wp:inline>
        </w:drawing>
      </w:r>
    </w:p>
    <w:p w:rsidR="003B62F8" w:rsidRPr="003B62F8" w:rsidRDefault="003B62F8" w:rsidP="003B62F8">
      <w:pPr>
        <w:autoSpaceDE w:val="0"/>
        <w:autoSpaceDN w:val="0"/>
        <w:adjustRightInd w:val="0"/>
        <w:ind w:left="180"/>
        <w:rPr>
          <w:rFonts w:ascii="Segoe UI" w:eastAsiaTheme="minorHAnsi" w:hAnsi="Segoe UI" w:cs="Segoe UI"/>
          <w:color w:val="000000"/>
          <w:sz w:val="18"/>
          <w:szCs w:val="18"/>
        </w:rPr>
      </w:pPr>
      <w:r w:rsidRPr="003B62F8">
        <w:rPr>
          <w:rFonts w:ascii="Segoe UI" w:eastAsiaTheme="minorHAnsi" w:hAnsi="Segoe UI" w:cs="Segoe UI"/>
          <w:color w:val="000000"/>
          <w:sz w:val="18"/>
          <w:szCs w:val="18"/>
        </w:rPr>
        <w:t xml:space="preserve"> </w:t>
      </w:r>
    </w:p>
    <w:p w:rsidR="003B62F8" w:rsidRPr="003B62F8" w:rsidRDefault="003B62F8" w:rsidP="003B62F8">
      <w:pPr>
        <w:autoSpaceDE w:val="0"/>
        <w:autoSpaceDN w:val="0"/>
        <w:adjustRightInd w:val="0"/>
        <w:ind w:left="180"/>
        <w:rPr>
          <w:rFonts w:ascii="Segoe UI" w:eastAsiaTheme="minorHAnsi" w:hAnsi="Segoe UI" w:cs="Segoe UI"/>
          <w:color w:val="000000"/>
          <w:sz w:val="18"/>
          <w:szCs w:val="18"/>
        </w:rPr>
      </w:pPr>
      <w:r w:rsidRPr="003B62F8">
        <w:rPr>
          <w:rFonts w:ascii="Segoe UI" w:eastAsiaTheme="minorHAnsi" w:hAnsi="Segoe UI" w:cs="Segoe UI"/>
          <w:noProof/>
          <w:color w:val="000000"/>
          <w:sz w:val="18"/>
          <w:szCs w:val="18"/>
        </w:rPr>
        <w:drawing>
          <wp:inline distT="0" distB="0" distL="0" distR="0">
            <wp:extent cx="3657600" cy="588468"/>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57600" cy="588468"/>
                    </a:xfrm>
                    <a:prstGeom prst="rect">
                      <a:avLst/>
                    </a:prstGeom>
                    <a:noFill/>
                    <a:ln>
                      <a:noFill/>
                    </a:ln>
                  </pic:spPr>
                </pic:pic>
              </a:graphicData>
            </a:graphic>
          </wp:inline>
        </w:drawing>
      </w:r>
    </w:p>
    <w:p w:rsidR="003B62F8" w:rsidRPr="003B62F8" w:rsidRDefault="003B62F8" w:rsidP="003B62F8">
      <w:pPr>
        <w:autoSpaceDE w:val="0"/>
        <w:autoSpaceDN w:val="0"/>
        <w:adjustRightInd w:val="0"/>
        <w:ind w:left="180"/>
        <w:rPr>
          <w:rFonts w:ascii="Segoe UI" w:eastAsiaTheme="minorHAnsi" w:hAnsi="Segoe UI" w:cs="Segoe UI"/>
          <w:color w:val="000000"/>
          <w:sz w:val="18"/>
          <w:szCs w:val="18"/>
        </w:rPr>
      </w:pPr>
    </w:p>
    <w:p w:rsidR="003B62F8" w:rsidRDefault="003B62F8" w:rsidP="00737706">
      <w:pPr>
        <w:spacing w:after="80"/>
        <w:rPr>
          <w:b/>
          <w:bCs/>
          <w:smallCaps/>
          <w:lang w:bidi="he-IL"/>
        </w:rPr>
      </w:pPr>
    </w:p>
    <w:p w:rsidR="00C3482D" w:rsidRDefault="00737706" w:rsidP="00737706">
      <w:pPr>
        <w:spacing w:after="80"/>
        <w:rPr>
          <w:b/>
          <w:lang w:bidi="he-IL"/>
        </w:rPr>
      </w:pPr>
      <w:r>
        <w:rPr>
          <w:b/>
          <w:bCs/>
          <w:smallCaps/>
          <w:lang w:bidi="he-IL"/>
        </w:rPr>
        <w:t>Post-Communion Collect</w:t>
      </w:r>
    </w:p>
    <w:p w:rsidR="00737706" w:rsidRDefault="00737706" w:rsidP="00737706">
      <w:pPr>
        <w:tabs>
          <w:tab w:val="left" w:pos="360"/>
        </w:tabs>
      </w:pPr>
      <w:r>
        <w:rPr>
          <w:rFonts w:ascii="LSBSymbol" w:hAnsi="LSBSymbol" w:cs="LSBSymbol"/>
        </w:rPr>
        <w:t>P</w:t>
      </w:r>
      <w:r>
        <w:rPr>
          <w:rFonts w:ascii="LSBSymbol" w:hAnsi="LSBSymbol" w:cs="LSBSymbol"/>
        </w:rPr>
        <w:tab/>
      </w:r>
      <w:r>
        <w:t>Let us pray.</w:t>
      </w:r>
    </w:p>
    <w:p w:rsidR="00485392" w:rsidRPr="00485392" w:rsidRDefault="00737706" w:rsidP="00485392">
      <w:pPr>
        <w:tabs>
          <w:tab w:val="left" w:pos="360"/>
        </w:tabs>
        <w:spacing w:after="120"/>
        <w:ind w:left="360"/>
      </w:pPr>
      <w:r>
        <w:t>O God the Father, the fountain and source of all goodness, who in loving-kindness sent Your only-begotten Son into the flesh, we thank You that for His sake You have given us pardon and peace in this Sacrament, and we ask You not to forsake Your children but always to rule our hearts and minds by Your Holy Spirit that we may be enabled constantly to serve You; through Jesus Christ, Your Son, our Lord, who lives and reigns with You and the Holy Spirit, one God, now and forever.</w:t>
      </w:r>
    </w:p>
    <w:p w:rsidR="00485392" w:rsidRPr="00485392" w:rsidRDefault="008D47BF" w:rsidP="00485392">
      <w:pPr>
        <w:autoSpaceDE w:val="0"/>
        <w:autoSpaceDN w:val="0"/>
        <w:adjustRightInd w:val="0"/>
        <w:ind w:left="180"/>
        <w:rPr>
          <w:rFonts w:ascii="Segoe UI" w:eastAsiaTheme="minorHAnsi" w:hAnsi="Segoe UI" w:cs="Segoe UI"/>
          <w:color w:val="000000"/>
          <w:sz w:val="18"/>
          <w:szCs w:val="18"/>
        </w:rPr>
      </w:pPr>
      <w:r w:rsidRPr="00485392">
        <w:rPr>
          <w:rFonts w:ascii="Segoe UI" w:eastAsiaTheme="minorHAnsi" w:hAnsi="Segoe UI" w:cs="Segoe UI"/>
          <w:noProof/>
          <w:color w:val="000000"/>
          <w:sz w:val="18"/>
          <w:szCs w:val="18"/>
        </w:rPr>
        <w:drawing>
          <wp:inline distT="0" distB="0" distL="0" distR="0" wp14:anchorId="019AC5E3" wp14:editId="29A636EC">
            <wp:extent cx="2828925" cy="583284"/>
            <wp:effectExtent l="0" t="0" r="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28925" cy="583284"/>
                    </a:xfrm>
                    <a:prstGeom prst="rect">
                      <a:avLst/>
                    </a:prstGeom>
                    <a:noFill/>
                    <a:ln>
                      <a:noFill/>
                    </a:ln>
                  </pic:spPr>
                </pic:pic>
              </a:graphicData>
            </a:graphic>
          </wp:inline>
        </w:drawing>
      </w:r>
    </w:p>
    <w:p w:rsidR="00485392" w:rsidRDefault="00485392" w:rsidP="00485392">
      <w:pPr>
        <w:autoSpaceDE w:val="0"/>
        <w:autoSpaceDN w:val="0"/>
        <w:adjustRightInd w:val="0"/>
        <w:ind w:left="180"/>
        <w:rPr>
          <w:rFonts w:ascii="Segoe UI" w:eastAsiaTheme="minorHAnsi" w:hAnsi="Segoe UI" w:cs="Segoe UI"/>
          <w:color w:val="000000"/>
          <w:sz w:val="18"/>
          <w:szCs w:val="18"/>
        </w:rPr>
      </w:pPr>
    </w:p>
    <w:p w:rsidR="00485392" w:rsidRPr="00485392" w:rsidRDefault="00485392" w:rsidP="00485392">
      <w:pPr>
        <w:autoSpaceDE w:val="0"/>
        <w:autoSpaceDN w:val="0"/>
        <w:adjustRightInd w:val="0"/>
        <w:ind w:left="180"/>
        <w:rPr>
          <w:rFonts w:ascii="Segoe UI" w:eastAsiaTheme="minorHAnsi" w:hAnsi="Segoe UI" w:cs="Segoe UI"/>
          <w:color w:val="000000"/>
          <w:sz w:val="18"/>
          <w:szCs w:val="18"/>
        </w:rPr>
      </w:pPr>
    </w:p>
    <w:p w:rsidR="00567DC5" w:rsidRDefault="00567DC5">
      <w:pPr>
        <w:spacing w:after="160" w:line="259" w:lineRule="auto"/>
        <w:rPr>
          <w:b/>
          <w:bCs/>
          <w:smallCaps/>
          <w:lang w:bidi="he-IL"/>
        </w:rPr>
      </w:pPr>
      <w:r>
        <w:rPr>
          <w:b/>
          <w:bCs/>
          <w:smallCaps/>
          <w:lang w:bidi="he-IL"/>
        </w:rPr>
        <w:br w:type="page"/>
      </w:r>
    </w:p>
    <w:p w:rsidR="00905A3D" w:rsidRDefault="00905A3D" w:rsidP="00905A3D">
      <w:pPr>
        <w:spacing w:after="80"/>
        <w:rPr>
          <w:b/>
          <w:lang w:bidi="he-IL"/>
        </w:rPr>
      </w:pPr>
      <w:r>
        <w:rPr>
          <w:b/>
          <w:bCs/>
          <w:smallCaps/>
          <w:lang w:bidi="he-IL"/>
        </w:rPr>
        <w:lastRenderedPageBreak/>
        <w:t>Salutation</w:t>
      </w:r>
    </w:p>
    <w:p w:rsidR="00485392" w:rsidRPr="00485392" w:rsidRDefault="008D47BF" w:rsidP="00485392">
      <w:pPr>
        <w:autoSpaceDE w:val="0"/>
        <w:autoSpaceDN w:val="0"/>
        <w:adjustRightInd w:val="0"/>
        <w:ind w:left="180"/>
        <w:rPr>
          <w:rFonts w:ascii="Segoe UI" w:eastAsiaTheme="minorHAnsi" w:hAnsi="Segoe UI" w:cs="Segoe UI"/>
          <w:color w:val="000000"/>
          <w:sz w:val="18"/>
          <w:szCs w:val="18"/>
        </w:rPr>
      </w:pPr>
      <w:r w:rsidRPr="00485392">
        <w:rPr>
          <w:rFonts w:ascii="Segoe UI" w:eastAsiaTheme="minorHAnsi" w:hAnsi="Segoe UI" w:cs="Segoe UI"/>
          <w:noProof/>
          <w:color w:val="000000"/>
          <w:sz w:val="18"/>
          <w:szCs w:val="18"/>
        </w:rPr>
        <w:drawing>
          <wp:inline distT="0" distB="0" distL="0" distR="0" wp14:anchorId="2293D3B1" wp14:editId="1C2CFC6D">
            <wp:extent cx="2057400" cy="563807"/>
            <wp:effectExtent l="0" t="0" r="0"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57400" cy="563807"/>
                    </a:xfrm>
                    <a:prstGeom prst="rect">
                      <a:avLst/>
                    </a:prstGeom>
                    <a:noFill/>
                    <a:ln>
                      <a:noFill/>
                    </a:ln>
                  </pic:spPr>
                </pic:pic>
              </a:graphicData>
            </a:graphic>
          </wp:inline>
        </w:drawing>
      </w:r>
    </w:p>
    <w:p w:rsidR="00485392" w:rsidRPr="00485392" w:rsidRDefault="00485392" w:rsidP="00485392">
      <w:pPr>
        <w:autoSpaceDE w:val="0"/>
        <w:autoSpaceDN w:val="0"/>
        <w:adjustRightInd w:val="0"/>
        <w:ind w:left="180"/>
        <w:rPr>
          <w:rFonts w:ascii="Segoe UI" w:eastAsiaTheme="minorHAnsi" w:hAnsi="Segoe UI" w:cs="Segoe UI"/>
          <w:color w:val="000000"/>
          <w:sz w:val="18"/>
          <w:szCs w:val="18"/>
        </w:rPr>
      </w:pPr>
      <w:r w:rsidRPr="00485392">
        <w:rPr>
          <w:rFonts w:ascii="Segoe UI" w:eastAsiaTheme="minorHAnsi" w:hAnsi="Segoe UI" w:cs="Segoe UI"/>
          <w:color w:val="000000"/>
          <w:sz w:val="18"/>
          <w:szCs w:val="18"/>
        </w:rPr>
        <w:t xml:space="preserve"> </w:t>
      </w:r>
    </w:p>
    <w:p w:rsidR="00485392" w:rsidRPr="00485392" w:rsidRDefault="008D47BF" w:rsidP="00485392">
      <w:pPr>
        <w:autoSpaceDE w:val="0"/>
        <w:autoSpaceDN w:val="0"/>
        <w:adjustRightInd w:val="0"/>
        <w:ind w:left="180"/>
        <w:rPr>
          <w:rFonts w:ascii="Segoe UI" w:eastAsiaTheme="minorHAnsi" w:hAnsi="Segoe UI" w:cs="Segoe UI"/>
          <w:color w:val="000000"/>
          <w:sz w:val="18"/>
          <w:szCs w:val="18"/>
        </w:rPr>
      </w:pPr>
      <w:r w:rsidRPr="00485392">
        <w:rPr>
          <w:rFonts w:ascii="Segoe UI" w:eastAsiaTheme="minorHAnsi" w:hAnsi="Segoe UI" w:cs="Segoe UI"/>
          <w:noProof/>
          <w:color w:val="000000"/>
          <w:sz w:val="18"/>
          <w:szCs w:val="18"/>
        </w:rPr>
        <w:drawing>
          <wp:inline distT="0" distB="0" distL="0" distR="0" wp14:anchorId="4BADB24F" wp14:editId="619E5152">
            <wp:extent cx="2971800" cy="568432"/>
            <wp:effectExtent l="0" t="0" r="0" b="317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71800" cy="568432"/>
                    </a:xfrm>
                    <a:prstGeom prst="rect">
                      <a:avLst/>
                    </a:prstGeom>
                    <a:noFill/>
                    <a:ln>
                      <a:noFill/>
                    </a:ln>
                  </pic:spPr>
                </pic:pic>
              </a:graphicData>
            </a:graphic>
          </wp:inline>
        </w:drawing>
      </w:r>
    </w:p>
    <w:p w:rsidR="00485392" w:rsidRPr="00485392" w:rsidRDefault="00485392" w:rsidP="00485392">
      <w:pPr>
        <w:autoSpaceDE w:val="0"/>
        <w:autoSpaceDN w:val="0"/>
        <w:adjustRightInd w:val="0"/>
        <w:ind w:left="180"/>
        <w:rPr>
          <w:rFonts w:ascii="Segoe UI" w:eastAsiaTheme="minorHAnsi" w:hAnsi="Segoe UI" w:cs="Segoe UI"/>
          <w:color w:val="000000"/>
          <w:sz w:val="18"/>
          <w:szCs w:val="18"/>
        </w:rPr>
      </w:pPr>
    </w:p>
    <w:p w:rsidR="003B62F8" w:rsidRPr="00485392" w:rsidRDefault="003B62F8" w:rsidP="00485392">
      <w:pPr>
        <w:pStyle w:val="Body"/>
        <w:ind w:left="0"/>
      </w:pPr>
    </w:p>
    <w:p w:rsidR="00905A3D" w:rsidRDefault="00905A3D" w:rsidP="00905A3D">
      <w:pPr>
        <w:spacing w:after="80"/>
        <w:rPr>
          <w:b/>
          <w:lang w:bidi="he-IL"/>
        </w:rPr>
      </w:pPr>
      <w:r>
        <w:rPr>
          <w:b/>
          <w:bCs/>
          <w:smallCaps/>
          <w:lang w:bidi="he-IL"/>
        </w:rPr>
        <w:t>Benedicamus</w:t>
      </w:r>
    </w:p>
    <w:p w:rsidR="00485392" w:rsidRPr="00485392" w:rsidRDefault="008D47BF" w:rsidP="00485392">
      <w:pPr>
        <w:autoSpaceDE w:val="0"/>
        <w:autoSpaceDN w:val="0"/>
        <w:adjustRightInd w:val="0"/>
        <w:ind w:left="180"/>
        <w:rPr>
          <w:rFonts w:ascii="Segoe UI" w:eastAsiaTheme="minorHAnsi" w:hAnsi="Segoe UI" w:cs="Segoe UI"/>
          <w:color w:val="000000"/>
          <w:sz w:val="18"/>
          <w:szCs w:val="18"/>
        </w:rPr>
      </w:pPr>
      <w:r w:rsidRPr="00485392">
        <w:rPr>
          <w:rFonts w:ascii="Segoe UI" w:eastAsiaTheme="minorHAnsi" w:hAnsi="Segoe UI" w:cs="Segoe UI"/>
          <w:noProof/>
          <w:color w:val="000000"/>
          <w:sz w:val="18"/>
          <w:szCs w:val="18"/>
        </w:rPr>
        <w:drawing>
          <wp:inline distT="0" distB="0" distL="0" distR="0" wp14:anchorId="7714475A" wp14:editId="600244F9">
            <wp:extent cx="2057400" cy="546652"/>
            <wp:effectExtent l="0" t="0" r="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57400" cy="546652"/>
                    </a:xfrm>
                    <a:prstGeom prst="rect">
                      <a:avLst/>
                    </a:prstGeom>
                    <a:noFill/>
                    <a:ln>
                      <a:noFill/>
                    </a:ln>
                  </pic:spPr>
                </pic:pic>
              </a:graphicData>
            </a:graphic>
          </wp:inline>
        </w:drawing>
      </w:r>
    </w:p>
    <w:p w:rsidR="00485392" w:rsidRPr="00485392" w:rsidRDefault="00485392" w:rsidP="00485392">
      <w:pPr>
        <w:autoSpaceDE w:val="0"/>
        <w:autoSpaceDN w:val="0"/>
        <w:adjustRightInd w:val="0"/>
        <w:ind w:left="180"/>
        <w:rPr>
          <w:rFonts w:ascii="Segoe UI" w:eastAsiaTheme="minorHAnsi" w:hAnsi="Segoe UI" w:cs="Segoe UI"/>
          <w:color w:val="000000"/>
          <w:sz w:val="18"/>
          <w:szCs w:val="18"/>
        </w:rPr>
      </w:pPr>
      <w:r w:rsidRPr="00485392">
        <w:rPr>
          <w:rFonts w:ascii="Segoe UI" w:eastAsiaTheme="minorHAnsi" w:hAnsi="Segoe UI" w:cs="Segoe UI"/>
          <w:color w:val="000000"/>
          <w:sz w:val="18"/>
          <w:szCs w:val="18"/>
        </w:rPr>
        <w:t xml:space="preserve"> </w:t>
      </w:r>
    </w:p>
    <w:p w:rsidR="00485392" w:rsidRPr="00485392" w:rsidRDefault="008D47BF" w:rsidP="00485392">
      <w:pPr>
        <w:autoSpaceDE w:val="0"/>
        <w:autoSpaceDN w:val="0"/>
        <w:adjustRightInd w:val="0"/>
        <w:ind w:left="180"/>
        <w:rPr>
          <w:rFonts w:ascii="Segoe UI" w:eastAsiaTheme="minorHAnsi" w:hAnsi="Segoe UI" w:cs="Segoe UI"/>
          <w:color w:val="000000"/>
          <w:sz w:val="18"/>
          <w:szCs w:val="18"/>
        </w:rPr>
      </w:pPr>
      <w:r w:rsidRPr="00485392">
        <w:rPr>
          <w:rFonts w:ascii="Segoe UI" w:eastAsiaTheme="minorHAnsi" w:hAnsi="Segoe UI" w:cs="Segoe UI"/>
          <w:noProof/>
          <w:color w:val="000000"/>
          <w:sz w:val="18"/>
          <w:szCs w:val="18"/>
        </w:rPr>
        <w:drawing>
          <wp:inline distT="0" distB="0" distL="0" distR="0" wp14:anchorId="08561B30" wp14:editId="6A5DBC14">
            <wp:extent cx="2743200" cy="548640"/>
            <wp:effectExtent l="0" t="0" r="0"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43200" cy="548640"/>
                    </a:xfrm>
                    <a:prstGeom prst="rect">
                      <a:avLst/>
                    </a:prstGeom>
                    <a:noFill/>
                    <a:ln>
                      <a:noFill/>
                    </a:ln>
                  </pic:spPr>
                </pic:pic>
              </a:graphicData>
            </a:graphic>
          </wp:inline>
        </w:drawing>
      </w:r>
    </w:p>
    <w:p w:rsidR="00485392" w:rsidRPr="00485392" w:rsidRDefault="00485392" w:rsidP="00485392">
      <w:pPr>
        <w:autoSpaceDE w:val="0"/>
        <w:autoSpaceDN w:val="0"/>
        <w:adjustRightInd w:val="0"/>
        <w:ind w:left="180"/>
        <w:rPr>
          <w:rFonts w:ascii="Segoe UI" w:eastAsiaTheme="minorHAnsi" w:hAnsi="Segoe UI" w:cs="Segoe UI"/>
          <w:color w:val="000000"/>
          <w:sz w:val="18"/>
          <w:szCs w:val="18"/>
        </w:rPr>
      </w:pPr>
    </w:p>
    <w:p w:rsidR="00905A3D" w:rsidRDefault="00905A3D" w:rsidP="00905A3D">
      <w:pPr>
        <w:spacing w:after="80"/>
        <w:rPr>
          <w:b/>
          <w:lang w:bidi="he-IL"/>
        </w:rPr>
      </w:pPr>
      <w:r>
        <w:rPr>
          <w:b/>
          <w:bCs/>
          <w:smallCaps/>
          <w:lang w:bidi="he-IL"/>
        </w:rPr>
        <w:t>Benediction</w:t>
      </w:r>
    </w:p>
    <w:p w:rsidR="00485392" w:rsidRPr="00485392" w:rsidRDefault="008D47BF" w:rsidP="00485392">
      <w:pPr>
        <w:autoSpaceDE w:val="0"/>
        <w:autoSpaceDN w:val="0"/>
        <w:adjustRightInd w:val="0"/>
        <w:ind w:left="180"/>
        <w:rPr>
          <w:rFonts w:ascii="Segoe UI" w:eastAsiaTheme="minorHAnsi" w:hAnsi="Segoe UI" w:cs="Segoe UI"/>
          <w:color w:val="000000"/>
          <w:sz w:val="18"/>
          <w:szCs w:val="18"/>
        </w:rPr>
      </w:pPr>
      <w:r w:rsidRPr="00485392">
        <w:rPr>
          <w:rFonts w:ascii="Segoe UI" w:eastAsiaTheme="minorHAnsi" w:hAnsi="Segoe UI" w:cs="Segoe UI"/>
          <w:noProof/>
          <w:color w:val="000000"/>
          <w:sz w:val="18"/>
          <w:szCs w:val="18"/>
        </w:rPr>
        <w:drawing>
          <wp:inline distT="0" distB="0" distL="0" distR="0" wp14:anchorId="47ECB546" wp14:editId="5EF309F5">
            <wp:extent cx="4572000" cy="581526"/>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72000" cy="581526"/>
                    </a:xfrm>
                    <a:prstGeom prst="rect">
                      <a:avLst/>
                    </a:prstGeom>
                    <a:noFill/>
                    <a:ln>
                      <a:noFill/>
                    </a:ln>
                  </pic:spPr>
                </pic:pic>
              </a:graphicData>
            </a:graphic>
          </wp:inline>
        </w:drawing>
      </w:r>
      <w:r w:rsidRPr="00485392">
        <w:rPr>
          <w:rFonts w:ascii="Segoe UI" w:eastAsiaTheme="minorHAnsi" w:hAnsi="Segoe UI" w:cs="Segoe UI"/>
          <w:noProof/>
          <w:color w:val="000000"/>
          <w:sz w:val="18"/>
          <w:szCs w:val="18"/>
        </w:rPr>
        <w:drawing>
          <wp:inline distT="0" distB="0" distL="0" distR="0" wp14:anchorId="62D1C638" wp14:editId="24AE328E">
            <wp:extent cx="4572000" cy="721895"/>
            <wp:effectExtent l="0" t="0" r="0"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72000" cy="721895"/>
                    </a:xfrm>
                    <a:prstGeom prst="rect">
                      <a:avLst/>
                    </a:prstGeom>
                    <a:noFill/>
                    <a:ln>
                      <a:noFill/>
                    </a:ln>
                  </pic:spPr>
                </pic:pic>
              </a:graphicData>
            </a:graphic>
          </wp:inline>
        </w:drawing>
      </w:r>
      <w:r w:rsidRPr="00485392">
        <w:rPr>
          <w:rFonts w:ascii="Segoe UI" w:eastAsiaTheme="minorHAnsi" w:hAnsi="Segoe UI" w:cs="Segoe UI"/>
          <w:noProof/>
          <w:color w:val="000000"/>
          <w:sz w:val="18"/>
          <w:szCs w:val="18"/>
        </w:rPr>
        <w:drawing>
          <wp:inline distT="0" distB="0" distL="0" distR="0" wp14:anchorId="572C71C1" wp14:editId="5F14CC6F">
            <wp:extent cx="4569495" cy="655320"/>
            <wp:effectExtent l="0" t="0" r="254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0417"/>
                    <a:stretch/>
                  </pic:blipFill>
                  <pic:spPr bwMode="auto">
                    <a:xfrm>
                      <a:off x="0" y="0"/>
                      <a:ext cx="4572000" cy="655679"/>
                    </a:xfrm>
                    <a:prstGeom prst="rect">
                      <a:avLst/>
                    </a:prstGeom>
                    <a:noFill/>
                    <a:ln>
                      <a:noFill/>
                    </a:ln>
                    <a:extLst>
                      <a:ext uri="{53640926-AAD7-44D8-BBD7-CCE9431645EC}">
                        <a14:shadowObscured xmlns:a14="http://schemas.microsoft.com/office/drawing/2010/main"/>
                      </a:ext>
                    </a:extLst>
                  </pic:spPr>
                </pic:pic>
              </a:graphicData>
            </a:graphic>
          </wp:inline>
        </w:drawing>
      </w:r>
      <w:r w:rsidRPr="00485392">
        <w:rPr>
          <w:rFonts w:ascii="Segoe UI" w:eastAsiaTheme="minorHAnsi" w:hAnsi="Segoe UI" w:cs="Segoe UI"/>
          <w:noProof/>
          <w:color w:val="000000"/>
          <w:sz w:val="18"/>
          <w:szCs w:val="18"/>
        </w:rPr>
        <w:drawing>
          <wp:inline distT="0" distB="0" distL="0" distR="0" wp14:anchorId="2690B8BA" wp14:editId="190B82CD">
            <wp:extent cx="2971800" cy="1289092"/>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9656" r="33772"/>
                    <a:stretch/>
                  </pic:blipFill>
                  <pic:spPr bwMode="auto">
                    <a:xfrm>
                      <a:off x="0" y="0"/>
                      <a:ext cx="2971800" cy="1289092"/>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485392" w:rsidRPr="00485392" w:rsidRDefault="00485392" w:rsidP="00485392">
      <w:pPr>
        <w:autoSpaceDE w:val="0"/>
        <w:autoSpaceDN w:val="0"/>
        <w:adjustRightInd w:val="0"/>
        <w:ind w:left="180"/>
        <w:rPr>
          <w:rFonts w:ascii="Segoe UI" w:eastAsiaTheme="minorHAnsi" w:hAnsi="Segoe UI" w:cs="Segoe UI"/>
          <w:color w:val="000000"/>
          <w:sz w:val="18"/>
          <w:szCs w:val="18"/>
        </w:rPr>
      </w:pPr>
    </w:p>
    <w:p w:rsidR="003B62F8" w:rsidRDefault="003B62F8" w:rsidP="003B62F8">
      <w:pPr>
        <w:pStyle w:val="Body"/>
      </w:pPr>
    </w:p>
    <w:p w:rsidR="00737706" w:rsidRPr="00737706" w:rsidRDefault="00184854" w:rsidP="00485392">
      <w:pPr>
        <w:tabs>
          <w:tab w:val="left" w:pos="3510"/>
          <w:tab w:val="right" w:pos="9360"/>
        </w:tabs>
        <w:spacing w:after="80"/>
        <w:rPr>
          <w:i/>
          <w:lang w:bidi="he-IL"/>
        </w:rPr>
      </w:pPr>
      <w:r>
        <w:rPr>
          <w:b/>
          <w:bCs/>
          <w:smallCaps/>
          <w:lang w:bidi="he-IL"/>
        </w:rPr>
        <w:t>Closing Hymn</w:t>
      </w:r>
      <w:r w:rsidR="00737706">
        <w:rPr>
          <w:b/>
          <w:bCs/>
          <w:smallCaps/>
          <w:lang w:bidi="he-IL"/>
        </w:rPr>
        <w:tab/>
      </w:r>
      <w:r w:rsidR="00485392">
        <w:rPr>
          <w:b/>
          <w:bCs/>
          <w:lang w:bidi="he-IL"/>
        </w:rPr>
        <w:t>O Sacred Head, Now Wounded</w:t>
      </w:r>
      <w:r w:rsidR="00485392">
        <w:rPr>
          <w:b/>
          <w:bCs/>
          <w:lang w:bidi="he-IL"/>
        </w:rPr>
        <w:tab/>
      </w:r>
      <w:r w:rsidR="00485392">
        <w:rPr>
          <w:b/>
          <w:bCs/>
          <w:smallCaps/>
          <w:lang w:bidi="he-IL"/>
        </w:rPr>
        <w:t>#450</w:t>
      </w:r>
    </w:p>
    <w:p w:rsidR="003742B6" w:rsidRDefault="003742B6" w:rsidP="00737706">
      <w:pPr>
        <w:keepNext/>
        <w:tabs>
          <w:tab w:val="left" w:pos="2700"/>
          <w:tab w:val="right" w:pos="7920"/>
        </w:tabs>
        <w:spacing w:line="228" w:lineRule="auto"/>
        <w:rPr>
          <w:b/>
          <w:bCs/>
        </w:rPr>
      </w:pPr>
    </w:p>
    <w:p w:rsidR="00C4278D" w:rsidRDefault="00C4278D" w:rsidP="00C4278D">
      <w:pPr>
        <w:spacing w:line="228" w:lineRule="auto"/>
        <w:rPr>
          <w:rFonts w:ascii="Verdana" w:hAnsi="Verdana" w:cs="Verdana"/>
          <w:sz w:val="10"/>
          <w:szCs w:val="10"/>
        </w:rPr>
      </w:pPr>
      <w:r>
        <w:rPr>
          <w:rFonts w:ascii="Verdana" w:hAnsi="Verdana" w:cs="Verdana"/>
          <w:b/>
          <w:bCs/>
          <w:sz w:val="10"/>
          <w:szCs w:val="10"/>
        </w:rPr>
        <w:t>Acknowledgments</w:t>
      </w:r>
    </w:p>
    <w:p w:rsidR="00C4278D" w:rsidRDefault="00C4278D" w:rsidP="00C4278D">
      <w:pPr>
        <w:spacing w:line="228" w:lineRule="auto"/>
        <w:rPr>
          <w:rFonts w:ascii="Verdana" w:hAnsi="Verdana" w:cs="Verdana"/>
          <w:sz w:val="10"/>
          <w:szCs w:val="10"/>
        </w:rPr>
      </w:pPr>
      <w:r>
        <w:rPr>
          <w:rFonts w:ascii="Verdana" w:hAnsi="Verdana" w:cs="Verdana"/>
          <w:sz w:val="10"/>
          <w:szCs w:val="10"/>
        </w:rPr>
        <w:t>Divine Service, Setting Three from Lutheran Service Book © 2006 Concordia Publishing H</w:t>
      </w:r>
      <w:r w:rsidR="003B62F8">
        <w:rPr>
          <w:rFonts w:ascii="Verdana" w:hAnsi="Verdana" w:cs="Verdana"/>
          <w:sz w:val="10"/>
          <w:szCs w:val="10"/>
        </w:rPr>
        <w:t xml:space="preserve">ouse. Reprinted with permission. </w:t>
      </w:r>
      <w:r>
        <w:rPr>
          <w:rFonts w:ascii="Verdana" w:hAnsi="Verdana" w:cs="Verdana"/>
          <w:sz w:val="10"/>
          <w:szCs w:val="10"/>
        </w:rPr>
        <w:t xml:space="preserve">Unless otherwise indicated, all scripture quotations are from </w:t>
      </w:r>
      <w:r>
        <w:rPr>
          <w:rFonts w:ascii="Verdana" w:hAnsi="Verdana" w:cs="Verdana"/>
          <w:i/>
          <w:iCs/>
          <w:sz w:val="10"/>
          <w:szCs w:val="10"/>
        </w:rPr>
        <w:t>The Holy Bible, English Standard Version</w:t>
      </w:r>
      <w:r>
        <w:rPr>
          <w:rFonts w:ascii="Verdana" w:hAnsi="Verdana" w:cs="Verdana"/>
          <w:sz w:val="10"/>
          <w:szCs w:val="10"/>
        </w:rPr>
        <w:t>, copyright © 2001 by Crossway Bibles, a division of Good News Publishers. Used by permission. All rights reserved.</w:t>
      </w:r>
      <w:r w:rsidR="003B62F8">
        <w:rPr>
          <w:rFonts w:ascii="Verdana" w:hAnsi="Verdana" w:cs="Verdana"/>
          <w:sz w:val="10"/>
          <w:szCs w:val="10"/>
        </w:rPr>
        <w:t xml:space="preserve"> </w:t>
      </w:r>
      <w:r>
        <w:rPr>
          <w:rFonts w:ascii="Verdana" w:hAnsi="Verdana" w:cs="Verdana"/>
          <w:sz w:val="10"/>
          <w:szCs w:val="10"/>
        </w:rPr>
        <w:t>Created by Lutheran Service Builder © 2006 Concordia Publishing House.</w:t>
      </w:r>
    </w:p>
    <w:p w:rsidR="00DD570B" w:rsidRPr="00897534" w:rsidRDefault="00DD570B" w:rsidP="00737706">
      <w:pPr>
        <w:keepNext/>
        <w:tabs>
          <w:tab w:val="left" w:pos="2700"/>
          <w:tab w:val="right" w:pos="7920"/>
        </w:tabs>
        <w:spacing w:line="228" w:lineRule="auto"/>
        <w:rPr>
          <w:b/>
          <w:bCs/>
        </w:rPr>
      </w:pPr>
    </w:p>
    <w:p w:rsidR="00406338" w:rsidRDefault="00406338">
      <w:pPr>
        <w:spacing w:after="160" w:line="259" w:lineRule="auto"/>
        <w:rPr>
          <w:b/>
          <w:bCs/>
          <w:lang w:bidi="he-IL"/>
        </w:rPr>
      </w:pPr>
      <w:r>
        <w:br w:type="page"/>
      </w:r>
    </w:p>
    <w:p w:rsidR="00897534" w:rsidRPr="003C369E" w:rsidRDefault="00897534" w:rsidP="00897534">
      <w:pPr>
        <w:pStyle w:val="Heading1"/>
      </w:pPr>
      <w:r>
        <w:lastRenderedPageBreak/>
        <w:t>Serving Today</w:t>
      </w:r>
      <w:r w:rsidRPr="003C369E">
        <w:t>:</w:t>
      </w:r>
    </w:p>
    <w:p w:rsidR="00897534" w:rsidRDefault="00897534" w:rsidP="00897534">
      <w:pPr>
        <w:tabs>
          <w:tab w:val="right" w:pos="9360"/>
        </w:tabs>
        <w:spacing w:line="233" w:lineRule="auto"/>
        <w:ind w:left="180"/>
        <w:rPr>
          <w:b/>
          <w:bCs/>
        </w:rPr>
      </w:pPr>
      <w:r w:rsidRPr="003C369E">
        <w:rPr>
          <w:b/>
          <w:bCs/>
        </w:rPr>
        <w:t>Celebrant:</w:t>
      </w:r>
      <w:r w:rsidRPr="000D7F46">
        <w:rPr>
          <w:bCs/>
        </w:rPr>
        <w:t xml:space="preserve"> </w:t>
      </w:r>
      <w:r>
        <w:rPr>
          <w:bCs/>
        </w:rPr>
        <w:t>Rev. George Fields</w:t>
      </w:r>
      <w:r w:rsidRPr="003C369E">
        <w:rPr>
          <w:b/>
          <w:bCs/>
        </w:rPr>
        <w:tab/>
        <w:t xml:space="preserve"> </w:t>
      </w:r>
      <w:r w:rsidR="00485392">
        <w:rPr>
          <w:b/>
          <w:bCs/>
        </w:rPr>
        <w:t>Cantor</w:t>
      </w:r>
      <w:r w:rsidRPr="003C369E">
        <w:rPr>
          <w:b/>
          <w:bCs/>
        </w:rPr>
        <w:t>:</w:t>
      </w:r>
      <w:r>
        <w:rPr>
          <w:b/>
          <w:bCs/>
        </w:rPr>
        <w:t xml:space="preserve"> </w:t>
      </w:r>
      <w:r w:rsidR="00485392">
        <w:rPr>
          <w:bCs/>
        </w:rPr>
        <w:t>Rachel Landrum</w:t>
      </w:r>
    </w:p>
    <w:p w:rsidR="00897534" w:rsidRPr="003C369E" w:rsidRDefault="00AF7ADF" w:rsidP="00897534">
      <w:pPr>
        <w:tabs>
          <w:tab w:val="right" w:pos="9360"/>
        </w:tabs>
        <w:spacing w:line="233" w:lineRule="auto"/>
        <w:ind w:left="180"/>
        <w:rPr>
          <w:bCs/>
        </w:rPr>
      </w:pPr>
      <w:r w:rsidRPr="003C369E">
        <w:rPr>
          <w:b/>
          <w:bCs/>
        </w:rPr>
        <w:t xml:space="preserve">Interpreter: </w:t>
      </w:r>
      <w:r>
        <w:t>Greg Goldman</w:t>
      </w:r>
      <w:r w:rsidR="00897534" w:rsidRPr="003C369E">
        <w:tab/>
      </w:r>
      <w:r w:rsidR="00897534" w:rsidRPr="003C369E">
        <w:rPr>
          <w:b/>
        </w:rPr>
        <w:t>Organist:</w:t>
      </w:r>
      <w:r w:rsidR="00897534" w:rsidRPr="003C369E">
        <w:t xml:space="preserve"> Sr. Sara Fields</w:t>
      </w:r>
    </w:p>
    <w:p w:rsidR="00485392" w:rsidRDefault="00485392" w:rsidP="00C932A7">
      <w:pPr>
        <w:pStyle w:val="BodyText"/>
        <w:spacing w:after="0" w:line="228" w:lineRule="auto"/>
        <w:rPr>
          <w:b/>
        </w:rPr>
      </w:pPr>
    </w:p>
    <w:p w:rsidR="00C4278D" w:rsidRDefault="00C4278D" w:rsidP="00C932A7">
      <w:pPr>
        <w:widowControl w:val="0"/>
      </w:pPr>
      <w:r>
        <w:rPr>
          <w:b/>
        </w:rPr>
        <w:t>Holy Week Services:</w:t>
      </w:r>
      <w:r>
        <w:t xml:space="preserve"> </w:t>
      </w:r>
      <w:r w:rsidR="00DC426F">
        <w:t>Today</w:t>
      </w:r>
      <w:r>
        <w:t xml:space="preserve"> commences Holy Week, wherein we trace the steps of our Lord during His Passion. See below for service times.</w:t>
      </w:r>
    </w:p>
    <w:p w:rsidR="00C4278D" w:rsidRDefault="00485392" w:rsidP="00310C1C">
      <w:pPr>
        <w:widowControl w:val="0"/>
        <w:tabs>
          <w:tab w:val="left" w:pos="1260"/>
          <w:tab w:val="right" w:pos="3330"/>
          <w:tab w:val="left" w:pos="3420"/>
        </w:tabs>
        <w:ind w:left="360"/>
      </w:pPr>
      <w:r>
        <w:tab/>
      </w:r>
      <w:r w:rsidRPr="00310C1C">
        <w:rPr>
          <w:b/>
        </w:rPr>
        <w:t>Friday</w:t>
      </w:r>
      <w:r w:rsidRPr="00310C1C">
        <w:rPr>
          <w:b/>
        </w:rPr>
        <w:tab/>
        <w:t>3:00 p.m.</w:t>
      </w:r>
      <w:r>
        <w:tab/>
        <w:t>Chief Service of Good Friday</w:t>
      </w:r>
    </w:p>
    <w:p w:rsidR="00C4278D" w:rsidRPr="00AB7041" w:rsidRDefault="00485392" w:rsidP="00310C1C">
      <w:pPr>
        <w:widowControl w:val="0"/>
        <w:tabs>
          <w:tab w:val="left" w:pos="1260"/>
          <w:tab w:val="right" w:pos="3330"/>
          <w:tab w:val="left" w:pos="3420"/>
        </w:tabs>
        <w:ind w:left="360"/>
      </w:pPr>
      <w:r>
        <w:tab/>
      </w:r>
      <w:r w:rsidRPr="00310C1C">
        <w:rPr>
          <w:b/>
        </w:rPr>
        <w:t>Sunday</w:t>
      </w:r>
      <w:r w:rsidRPr="00310C1C">
        <w:rPr>
          <w:b/>
        </w:rPr>
        <w:tab/>
      </w:r>
      <w:r w:rsidR="00C4278D" w:rsidRPr="00310C1C">
        <w:rPr>
          <w:b/>
        </w:rPr>
        <w:t>10:30 a.m.</w:t>
      </w:r>
      <w:r>
        <w:tab/>
      </w:r>
      <w:r w:rsidR="00C4278D">
        <w:t xml:space="preserve">Easter Sunday Divine Service </w:t>
      </w:r>
    </w:p>
    <w:p w:rsidR="00C4278D" w:rsidRDefault="00C4278D" w:rsidP="00C932A7">
      <w:pPr>
        <w:rPr>
          <w:sz w:val="10"/>
          <w:szCs w:val="10"/>
          <w:lang w:bidi="he-IL"/>
        </w:rPr>
      </w:pPr>
    </w:p>
    <w:p w:rsidR="00567DC5" w:rsidRPr="00BA76A1" w:rsidRDefault="00567DC5" w:rsidP="00C932A7">
      <w:pPr>
        <w:rPr>
          <w:sz w:val="10"/>
          <w:szCs w:val="10"/>
          <w:lang w:bidi="he-IL"/>
        </w:rPr>
      </w:pPr>
    </w:p>
    <w:p w:rsidR="00310C1C" w:rsidRPr="00310C1C" w:rsidRDefault="00310C1C" w:rsidP="00C932A7">
      <w:pPr>
        <w:widowControl w:val="0"/>
      </w:pPr>
      <w:r>
        <w:rPr>
          <w:b/>
        </w:rPr>
        <w:t>Passion Week Pictures:</w:t>
      </w:r>
      <w:r>
        <w:t xml:space="preserve"> Quarantine might keep us home, but we can still celebrate together! Take photos of how you are celebrating Holy Week and post them to the Christ Lutheran Facebook page (and/or email them to Sister Sara to be included in the May newsletter!). </w:t>
      </w:r>
      <w:r w:rsidR="00325464">
        <w:t>We can’t wait to see you!</w:t>
      </w:r>
    </w:p>
    <w:p w:rsidR="00310C1C" w:rsidRDefault="00310C1C" w:rsidP="00310C1C">
      <w:pPr>
        <w:rPr>
          <w:sz w:val="10"/>
          <w:szCs w:val="10"/>
          <w:lang w:bidi="he-IL"/>
        </w:rPr>
      </w:pPr>
    </w:p>
    <w:p w:rsidR="00567DC5" w:rsidRPr="00BA76A1" w:rsidRDefault="00567DC5" w:rsidP="00310C1C">
      <w:pPr>
        <w:rPr>
          <w:sz w:val="10"/>
          <w:szCs w:val="10"/>
          <w:lang w:bidi="he-IL"/>
        </w:rPr>
      </w:pPr>
    </w:p>
    <w:p w:rsidR="00CA7C66" w:rsidRPr="00CA7C66" w:rsidRDefault="00CA7C66" w:rsidP="00CA7C66">
      <w:pPr>
        <w:rPr>
          <w:lang w:bidi="he-IL"/>
        </w:rPr>
      </w:pPr>
      <w:r>
        <w:rPr>
          <w:b/>
        </w:rPr>
        <w:t>No Offering Plate?</w:t>
      </w:r>
      <w:r>
        <w:rPr>
          <w:lang w:bidi="he-IL"/>
        </w:rPr>
        <w:t xml:space="preserve"> No problem! You can send your tithe by check directly to church (4423 I-55 North, Jackson, MS 39206), or you can visit the church website at ChristLutheranJacksonMS.org and click the “Give” button at the top of the page. Thank you for your continued faithfulness!</w:t>
      </w:r>
    </w:p>
    <w:p w:rsidR="00CA7C66" w:rsidRDefault="00CA7C66" w:rsidP="00CA7C66">
      <w:pPr>
        <w:rPr>
          <w:sz w:val="10"/>
          <w:szCs w:val="10"/>
          <w:lang w:bidi="he-IL"/>
        </w:rPr>
      </w:pPr>
    </w:p>
    <w:p w:rsidR="00567DC5" w:rsidRPr="00BA76A1" w:rsidRDefault="00567DC5" w:rsidP="00CA7C66">
      <w:pPr>
        <w:rPr>
          <w:sz w:val="10"/>
          <w:szCs w:val="10"/>
          <w:lang w:bidi="he-IL"/>
        </w:rPr>
      </w:pPr>
    </w:p>
    <w:p w:rsidR="00CA7C66" w:rsidRDefault="00CA7C66" w:rsidP="00CA7C66">
      <w:pPr>
        <w:pStyle w:val="BodyText"/>
        <w:spacing w:after="80" w:line="233" w:lineRule="auto"/>
        <w:ind w:right="-270"/>
      </w:pPr>
      <w:r>
        <w:rPr>
          <w:b/>
        </w:rPr>
        <w:t>Life at Christ… while You’re at Home:</w:t>
      </w:r>
      <w:r>
        <w:t xml:space="preserve"> Don’t let quarantine keep you down! The good Lord continues to give you His gracious gifts. Join us, even from afar:</w:t>
      </w:r>
    </w:p>
    <w:p w:rsidR="00CA7C66" w:rsidRDefault="00CA7C66" w:rsidP="00CA7C66">
      <w:pPr>
        <w:pStyle w:val="BodyText"/>
        <w:numPr>
          <w:ilvl w:val="0"/>
          <w:numId w:val="1"/>
        </w:numPr>
        <w:spacing w:after="0" w:line="233" w:lineRule="auto"/>
        <w:ind w:right="-270"/>
      </w:pPr>
      <w:r w:rsidRPr="00E35775">
        <w:t>Find bulletins and audio recordings of CLC’s worship services in your email inbox (contact Sister Sara if you have not received them). They will be sent in time for you to participate at our normal service hours, that we may “not give up meeting together” (Hebrews 10:25).</w:t>
      </w:r>
    </w:p>
    <w:p w:rsidR="00CA7C66" w:rsidRPr="00E35775" w:rsidRDefault="00CA7C66" w:rsidP="00CA7C66">
      <w:pPr>
        <w:pStyle w:val="BodyText"/>
        <w:numPr>
          <w:ilvl w:val="0"/>
          <w:numId w:val="1"/>
        </w:numPr>
        <w:spacing w:after="0" w:line="233" w:lineRule="auto"/>
        <w:ind w:right="-270"/>
      </w:pPr>
      <w:r>
        <w:t>Find video of our worship services streamed on the Christ Lutheran Facebook page.</w:t>
      </w:r>
    </w:p>
    <w:p w:rsidR="00CA7C66" w:rsidRDefault="00CA7C66" w:rsidP="00CA7C66">
      <w:pPr>
        <w:pStyle w:val="BodyText"/>
        <w:numPr>
          <w:ilvl w:val="0"/>
          <w:numId w:val="1"/>
        </w:numPr>
        <w:spacing w:after="0" w:line="233" w:lineRule="auto"/>
        <w:ind w:right="-270"/>
      </w:pPr>
      <w:r>
        <w:t>Follow Christ Lutheran on Facebook for daily encouragement and updates.</w:t>
      </w:r>
    </w:p>
    <w:p w:rsidR="00CA7C66" w:rsidRDefault="00CA7C66" w:rsidP="00CA7C66">
      <w:pPr>
        <w:pStyle w:val="BodyText"/>
        <w:numPr>
          <w:ilvl w:val="0"/>
          <w:numId w:val="1"/>
        </w:numPr>
        <w:spacing w:after="0" w:line="233" w:lineRule="auto"/>
        <w:ind w:right="-270"/>
      </w:pPr>
      <w:r>
        <w:t>Check the church blog (</w:t>
      </w:r>
      <w:hyperlink r:id="rId65" w:history="1">
        <w:r w:rsidRPr="008F4B1F">
          <w:rPr>
            <w:rStyle w:val="Hyperlink"/>
          </w:rPr>
          <w:t>ChristLutheranJacksonMS.org/LifeAtChrist/</w:t>
        </w:r>
      </w:hyperlink>
      <w:r>
        <w:t>) for articles and meditations from your pastors.</w:t>
      </w:r>
    </w:p>
    <w:p w:rsidR="00CA7C66" w:rsidRPr="008C751E" w:rsidRDefault="00CA7C66" w:rsidP="00CA7C66">
      <w:pPr>
        <w:pStyle w:val="BodyText"/>
        <w:numPr>
          <w:ilvl w:val="0"/>
          <w:numId w:val="1"/>
        </w:numPr>
        <w:spacing w:after="80" w:line="233" w:lineRule="auto"/>
        <w:ind w:right="-270"/>
      </w:pPr>
      <w:r>
        <w:t>Contact us – by phone, email, Facebook, or carrier pigeon – with concerns, prayer requests, questions, and thoughts. We are here for you!</w:t>
      </w:r>
    </w:p>
    <w:p w:rsidR="00CA7C66" w:rsidRPr="00071DE8" w:rsidRDefault="00CA7C66" w:rsidP="00567DC5">
      <w:pPr>
        <w:pStyle w:val="BodyText"/>
        <w:spacing w:after="0" w:line="233" w:lineRule="auto"/>
        <w:ind w:right="-90"/>
      </w:pPr>
      <w:r>
        <w:t xml:space="preserve">Even and </w:t>
      </w:r>
      <w:r>
        <w:rPr>
          <w:i/>
        </w:rPr>
        <w:t>especially</w:t>
      </w:r>
      <w:r>
        <w:t xml:space="preserve"> in times of crisis, God is with His people – you don’t have to go it alone. Join together with your family here at Christ Lutheran, wherever you may be, as we await the celebration of our Lord’s victory over the grave!</w:t>
      </w:r>
    </w:p>
    <w:p w:rsidR="00567DC5" w:rsidRDefault="00567DC5" w:rsidP="00567DC5">
      <w:pPr>
        <w:rPr>
          <w:sz w:val="10"/>
          <w:szCs w:val="10"/>
          <w:lang w:bidi="he-IL"/>
        </w:rPr>
      </w:pPr>
    </w:p>
    <w:p w:rsidR="00567DC5" w:rsidRDefault="00567DC5" w:rsidP="00567DC5">
      <w:pPr>
        <w:rPr>
          <w:sz w:val="10"/>
          <w:szCs w:val="10"/>
          <w:lang w:bidi="he-IL"/>
        </w:rPr>
      </w:pPr>
    </w:p>
    <w:p w:rsidR="00240095" w:rsidRPr="00E210B8" w:rsidRDefault="00240095" w:rsidP="00C932A7">
      <w:pPr>
        <w:widowControl w:val="0"/>
        <w:rPr>
          <w:b/>
        </w:rPr>
      </w:pPr>
      <w:r w:rsidRPr="00E210B8">
        <w:rPr>
          <w:b/>
        </w:rPr>
        <w:t xml:space="preserve">Readings for next Sunday, </w:t>
      </w:r>
      <w:r>
        <w:rPr>
          <w:b/>
        </w:rPr>
        <w:t xml:space="preserve">April </w:t>
      </w:r>
      <w:r w:rsidR="00310C1C">
        <w:rPr>
          <w:b/>
        </w:rPr>
        <w:t>19</w:t>
      </w:r>
      <w:r w:rsidRPr="00240095">
        <w:rPr>
          <w:b/>
          <w:vertAlign w:val="superscript"/>
        </w:rPr>
        <w:t>t</w:t>
      </w:r>
      <w:r w:rsidR="00310C1C">
        <w:rPr>
          <w:b/>
          <w:vertAlign w:val="superscript"/>
        </w:rPr>
        <w:t>h</w:t>
      </w:r>
      <w:r w:rsidRPr="00E210B8">
        <w:rPr>
          <w:b/>
        </w:rPr>
        <w:t xml:space="preserve">, </w:t>
      </w:r>
      <w:r>
        <w:rPr>
          <w:b/>
        </w:rPr>
        <w:t xml:space="preserve">The </w:t>
      </w:r>
      <w:r w:rsidR="007A07F2">
        <w:rPr>
          <w:b/>
        </w:rPr>
        <w:t xml:space="preserve">Feast of the </w:t>
      </w:r>
      <w:r>
        <w:rPr>
          <w:b/>
        </w:rPr>
        <w:t>Resurrection of Our Lord</w:t>
      </w:r>
      <w:r w:rsidRPr="00E210B8">
        <w:rPr>
          <w:b/>
        </w:rPr>
        <w:t>:</w:t>
      </w:r>
    </w:p>
    <w:p w:rsidR="00DF1434" w:rsidRDefault="00DF1434" w:rsidP="0059347D">
      <w:pPr>
        <w:spacing w:line="259" w:lineRule="auto"/>
        <w:ind w:right="-360"/>
      </w:pPr>
      <w:r>
        <w:t xml:space="preserve">Introit Ex. 15:1-2a, 6, 13, 17-18; Psalm 16; </w:t>
      </w:r>
      <w:r w:rsidR="00310C1C">
        <w:t>Acts 10:34-43</w:t>
      </w:r>
      <w:r>
        <w:t xml:space="preserve">; </w:t>
      </w:r>
      <w:r w:rsidR="00310C1C">
        <w:t>Colossians 3:1-4</w:t>
      </w:r>
      <w:r>
        <w:t xml:space="preserve">; </w:t>
      </w:r>
      <w:r w:rsidR="00310C1C">
        <w:t>Matthew 28:1-10</w:t>
      </w:r>
      <w:r w:rsidR="0059347D">
        <w:t>.</w:t>
      </w:r>
    </w:p>
    <w:p w:rsidR="00DF1434" w:rsidRDefault="00DF1434">
      <w:pPr>
        <w:spacing w:after="160" w:line="259" w:lineRule="auto"/>
      </w:pPr>
    </w:p>
    <w:p w:rsidR="00C4278D" w:rsidRPr="004D5971" w:rsidRDefault="00C4278D" w:rsidP="00C4278D">
      <w:pPr>
        <w:pStyle w:val="BodyText"/>
        <w:spacing w:before="60" w:line="233" w:lineRule="auto"/>
        <w:ind w:right="-414"/>
        <w:rPr>
          <w:b/>
        </w:rPr>
      </w:pPr>
      <w:r w:rsidRPr="004D5971">
        <w:rPr>
          <w:b/>
          <w:noProof/>
          <w:sz w:val="16"/>
        </w:rPr>
        <mc:AlternateContent>
          <mc:Choice Requires="wps">
            <w:drawing>
              <wp:anchor distT="0" distB="0" distL="114300" distR="114300" simplePos="0" relativeHeight="251686912" behindDoc="0" locked="0" layoutInCell="1" allowOverlap="1">
                <wp:simplePos x="0" y="0"/>
                <wp:positionH relativeFrom="column">
                  <wp:posOffset>454498</wp:posOffset>
                </wp:positionH>
                <wp:positionV relativeFrom="paragraph">
                  <wp:posOffset>47625</wp:posOffset>
                </wp:positionV>
                <wp:extent cx="5054600" cy="12700"/>
                <wp:effectExtent l="0" t="0" r="31750" b="2540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46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4453D7" id="_x0000_t32" coordsize="21600,21600" o:spt="32" o:oned="t" path="m,l21600,21600e" filled="f">
                <v:path arrowok="t" fillok="f" o:connecttype="none"/>
                <o:lock v:ext="edit" shapetype="t"/>
              </v:shapetype>
              <v:shape id="Straight Arrow Connector 43" o:spid="_x0000_s1026" type="#_x0000_t32" style="position:absolute;margin-left:35.8pt;margin-top:3.75pt;width:398pt;height: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"/>
            </w:pict>
          </mc:Fallback>
        </mc:AlternateContent>
      </w:r>
    </w:p>
    <w:p w:rsidR="00C4278D" w:rsidRPr="004D5971" w:rsidRDefault="00C4278D" w:rsidP="00C4278D">
      <w:pPr>
        <w:pStyle w:val="BodyText"/>
        <w:spacing w:after="0" w:line="233" w:lineRule="auto"/>
        <w:jc w:val="center"/>
        <w:rPr>
          <w:b/>
          <w:i/>
          <w:sz w:val="26"/>
          <w:szCs w:val="26"/>
        </w:rPr>
      </w:pPr>
      <w:r w:rsidRPr="004D5971">
        <w:rPr>
          <w:b/>
          <w:i/>
          <w:sz w:val="26"/>
          <w:szCs w:val="26"/>
        </w:rPr>
        <w:t xml:space="preserve">This week at Christ Lutheran Church: </w:t>
      </w:r>
      <w:r w:rsidR="00CA7C66">
        <w:rPr>
          <w:b/>
          <w:i/>
          <w:sz w:val="26"/>
          <w:szCs w:val="26"/>
        </w:rPr>
        <w:t>April 12</w:t>
      </w:r>
      <w:r w:rsidRPr="004D5971">
        <w:rPr>
          <w:b/>
          <w:i/>
          <w:sz w:val="26"/>
          <w:szCs w:val="26"/>
        </w:rPr>
        <w:t>−</w:t>
      </w:r>
      <w:r>
        <w:rPr>
          <w:b/>
          <w:i/>
          <w:sz w:val="26"/>
          <w:szCs w:val="26"/>
        </w:rPr>
        <w:t xml:space="preserve">April </w:t>
      </w:r>
      <w:r w:rsidR="00CA7C66">
        <w:rPr>
          <w:b/>
          <w:i/>
          <w:sz w:val="26"/>
          <w:szCs w:val="26"/>
        </w:rPr>
        <w:t>19</w:t>
      </w:r>
    </w:p>
    <w:p w:rsidR="00C4278D" w:rsidRPr="004D5971" w:rsidRDefault="00C4278D" w:rsidP="00C4278D">
      <w:pPr>
        <w:pStyle w:val="BodyText"/>
        <w:tabs>
          <w:tab w:val="right" w:pos="2340"/>
          <w:tab w:val="left" w:pos="2520"/>
        </w:tabs>
        <w:spacing w:after="0" w:line="216" w:lineRule="auto"/>
        <w:rPr>
          <w:b/>
        </w:rPr>
      </w:pPr>
    </w:p>
    <w:p w:rsidR="00C4278D" w:rsidRPr="00C4278D" w:rsidRDefault="00C4278D" w:rsidP="00CC7E97">
      <w:pPr>
        <w:pStyle w:val="BodyText"/>
        <w:tabs>
          <w:tab w:val="right" w:pos="4500"/>
          <w:tab w:val="left" w:pos="4680"/>
        </w:tabs>
        <w:spacing w:after="0" w:line="216" w:lineRule="auto"/>
        <w:ind w:left="1980"/>
      </w:pPr>
      <w:r w:rsidRPr="004D5971">
        <w:rPr>
          <w:b/>
        </w:rPr>
        <w:t>Friday</w:t>
      </w:r>
      <w:r w:rsidR="00310C1C">
        <w:rPr>
          <w:b/>
        </w:rPr>
        <w:tab/>
        <w:t>3:00 p</w:t>
      </w:r>
      <w:r>
        <w:rPr>
          <w:b/>
        </w:rPr>
        <w:t>.m.</w:t>
      </w:r>
      <w:r>
        <w:rPr>
          <w:b/>
        </w:rPr>
        <w:tab/>
      </w:r>
      <w:r w:rsidR="00310C1C" w:rsidRPr="00567DC5">
        <w:t xml:space="preserve">Chief Service of </w:t>
      </w:r>
      <w:r w:rsidRPr="00567DC5">
        <w:t>Good Friday</w:t>
      </w:r>
      <w:r w:rsidRPr="00C4278D">
        <w:rPr>
          <w:b/>
        </w:rPr>
        <w:t xml:space="preserve"> </w:t>
      </w:r>
    </w:p>
    <w:p w:rsidR="00C4278D" w:rsidRDefault="00C4278D" w:rsidP="00CC7E97">
      <w:pPr>
        <w:pStyle w:val="BodyText"/>
        <w:tabs>
          <w:tab w:val="right" w:pos="4500"/>
          <w:tab w:val="left" w:pos="4680"/>
        </w:tabs>
        <w:spacing w:after="0" w:line="216" w:lineRule="auto"/>
        <w:ind w:left="1980"/>
        <w:rPr>
          <w:b/>
        </w:rPr>
      </w:pPr>
      <w:r w:rsidRPr="004D5971">
        <w:rPr>
          <w:b/>
        </w:rPr>
        <w:t>Sunday</w:t>
      </w:r>
      <w:r w:rsidRPr="004D5971">
        <w:rPr>
          <w:b/>
        </w:rPr>
        <w:tab/>
        <w:t>10:30 a.m.</w:t>
      </w:r>
      <w:r w:rsidRPr="004D5971">
        <w:tab/>
      </w:r>
      <w:r w:rsidR="00567DC5">
        <w:rPr>
          <w:b/>
        </w:rPr>
        <w:t xml:space="preserve">Easter Sunday — </w:t>
      </w:r>
      <w:r>
        <w:rPr>
          <w:b/>
        </w:rPr>
        <w:t>Divine Service</w:t>
      </w:r>
    </w:p>
    <w:p w:rsidR="00310C1C" w:rsidRDefault="00310C1C" w:rsidP="00CC7E97">
      <w:pPr>
        <w:pStyle w:val="BodyText"/>
        <w:tabs>
          <w:tab w:val="right" w:pos="4500"/>
          <w:tab w:val="left" w:pos="4680"/>
        </w:tabs>
        <w:spacing w:after="0" w:line="216" w:lineRule="auto"/>
        <w:ind w:left="1980"/>
        <w:rPr>
          <w:b/>
        </w:rPr>
      </w:pPr>
    </w:p>
    <w:p w:rsidR="00567DC5" w:rsidRDefault="00567DC5">
      <w:pPr>
        <w:spacing w:after="160" w:line="259" w:lineRule="auto"/>
      </w:pPr>
      <w:r>
        <w:br w:type="page"/>
      </w:r>
    </w:p>
    <w:p w:rsidR="00CA7C66" w:rsidRDefault="00CA7C66" w:rsidP="00CA7C66">
      <w:pPr>
        <w:pStyle w:val="BodyText"/>
        <w:tabs>
          <w:tab w:val="right" w:pos="2340"/>
          <w:tab w:val="left" w:pos="2520"/>
        </w:tabs>
        <w:spacing w:line="216" w:lineRule="auto"/>
      </w:pPr>
      <w:r w:rsidRPr="0069075C">
        <w:rPr>
          <w:b/>
          <w:noProof/>
          <w:highlight w:val="yellow"/>
        </w:rPr>
        <w:lastRenderedPageBreak/>
        <mc:AlternateContent>
          <mc:Choice Requires="wps">
            <w:drawing>
              <wp:anchor distT="0" distB="0" distL="114300" distR="114300" simplePos="0" relativeHeight="251696128" behindDoc="0" locked="0" layoutInCell="1" allowOverlap="1">
                <wp:simplePos x="0" y="0"/>
                <wp:positionH relativeFrom="column">
                  <wp:posOffset>1952625</wp:posOffset>
                </wp:positionH>
                <wp:positionV relativeFrom="paragraph">
                  <wp:posOffset>196850</wp:posOffset>
                </wp:positionV>
                <wp:extent cx="3657600" cy="0"/>
                <wp:effectExtent l="0" t="0" r="19050" b="1905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BDDBD" id="Straight Connector 11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75pt,15.5pt" to="441.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"/>
            </w:pict>
          </mc:Fallback>
        </mc:AlternateContent>
      </w:r>
      <w:r w:rsidRPr="001A4E4D">
        <w:rPr>
          <w:noProof/>
        </w:rPr>
        <w:drawing>
          <wp:anchor distT="0" distB="0" distL="114300" distR="114300" simplePos="0" relativeHeight="251695104" behindDoc="0" locked="0" layoutInCell="1" allowOverlap="1">
            <wp:simplePos x="0" y="0"/>
            <wp:positionH relativeFrom="column">
              <wp:posOffset>-13335</wp:posOffset>
            </wp:positionH>
            <wp:positionV relativeFrom="paragraph">
              <wp:posOffset>41275</wp:posOffset>
            </wp:positionV>
            <wp:extent cx="1943100" cy="410210"/>
            <wp:effectExtent l="0" t="0" r="0" b="8890"/>
            <wp:wrapNone/>
            <wp:docPr id="119" name="Picture 119" descr="IssuesWidget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suesWidgetWide"/>
                    <pic:cNvPicPr>
                      <a:picLocks noChangeAspect="1" noChangeArrowheads="1"/>
                    </pic:cNvPicPr>
                  </pic:nvPicPr>
                  <pic:blipFill>
                    <a:blip r:embed="rId66" cstate="print">
                      <a:grayscl/>
                      <a:extLst>
                        <a:ext uri="{28A0092B-C50C-407E-A947-70E740481C1C}">
                          <a14:useLocalDpi xmlns:a14="http://schemas.microsoft.com/office/drawing/2010/main" val="0"/>
                        </a:ext>
                      </a:extLst>
                    </a:blip>
                    <a:srcRect/>
                    <a:stretch>
                      <a:fillRect/>
                    </a:stretch>
                  </pic:blipFill>
                  <pic:spPr bwMode="auto">
                    <a:xfrm>
                      <a:off x="0" y="0"/>
                      <a:ext cx="1943100" cy="410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C66" w:rsidRDefault="00CA7C66" w:rsidP="00CA7C66">
      <w:pPr>
        <w:pStyle w:val="BodyText"/>
        <w:tabs>
          <w:tab w:val="right" w:pos="2340"/>
          <w:tab w:val="left" w:pos="2520"/>
        </w:tabs>
        <w:spacing w:line="216" w:lineRule="auto"/>
      </w:pPr>
    </w:p>
    <w:p w:rsidR="00CA7C66" w:rsidRDefault="00CA7C66" w:rsidP="00CA7C66">
      <w:pPr>
        <w:pStyle w:val="BodyText"/>
        <w:tabs>
          <w:tab w:val="right" w:pos="2340"/>
          <w:tab w:val="left" w:pos="2520"/>
        </w:tabs>
        <w:spacing w:line="216" w:lineRule="auto"/>
      </w:pPr>
    </w:p>
    <w:p w:rsidR="00310C1C" w:rsidRDefault="00310C1C" w:rsidP="00CA7C66">
      <w:pPr>
        <w:pStyle w:val="BodyText"/>
        <w:tabs>
          <w:tab w:val="right" w:pos="2340"/>
          <w:tab w:val="left" w:pos="2520"/>
        </w:tabs>
        <w:spacing w:line="216" w:lineRule="auto"/>
        <w:ind w:left="540" w:right="450"/>
      </w:pPr>
      <w:r w:rsidRPr="004A67A2">
        <w:rPr>
          <w:color w:val="222222"/>
        </w:rPr>
        <w:t>YOUR LIFELINE TO THE LUTHERAN WORLDVIEW</w:t>
      </w:r>
      <w:r w:rsidRPr="004A67A2">
        <w:t xml:space="preserve">…You can listen to in-depth teachings on interesting subjects like: </w:t>
      </w:r>
    </w:p>
    <w:p w:rsidR="00310C1C" w:rsidRPr="001D6B0C" w:rsidRDefault="00CA7C66" w:rsidP="00310C1C">
      <w:pPr>
        <w:pStyle w:val="BodyText"/>
        <w:ind w:left="1440" w:right="1080"/>
        <w:rPr>
          <w:rStyle w:val="m-7519293610936629469gmail-m-4957608457232511417apple-style-span"/>
          <w:i/>
        </w:rPr>
      </w:pPr>
      <w:r w:rsidRPr="00CA7C66">
        <w:rPr>
          <w:i/>
        </w:rPr>
        <w:t>Apparent Contradictions in the Bible on the Resurrection, The Easter Hymn “O Sons and Daughters of the King,” Bad Easter Sermons, Answering Arguments against Christ’s Bodily Resurrection and more</w:t>
      </w:r>
      <w:r w:rsidR="00310C1C" w:rsidRPr="001D6B0C">
        <w:rPr>
          <w:rStyle w:val="m-7519293610936629469gmail-m-4957608457232511417apple-style-span"/>
          <w:i/>
        </w:rPr>
        <w:t>…</w:t>
      </w:r>
    </w:p>
    <w:p w:rsidR="00310C1C" w:rsidRDefault="00310C1C" w:rsidP="00310C1C">
      <w:pPr>
        <w:pStyle w:val="BodyText"/>
        <w:spacing w:line="228" w:lineRule="auto"/>
        <w:ind w:left="547" w:right="403"/>
      </w:pPr>
      <w:r w:rsidRPr="004A67A2">
        <w:t xml:space="preserve">Issues, Etc. is a radio talk show produced by Lutheran Public Radio and hosted by LCMS Pastor Todd Wilken.  You can listen to what you want when you want at </w:t>
      </w:r>
      <w:hyperlink r:id="rId67" w:history="1">
        <w:r w:rsidRPr="004A67A2">
          <w:rPr>
            <w:rStyle w:val="Hyperlink"/>
          </w:rPr>
          <w:t>www.issuesetc.org</w:t>
        </w:r>
      </w:hyperlink>
      <w:r w:rsidRPr="004A67A2">
        <w:t>.  Simply click on “Listen”, choose “On Demand”, then select from the vast array of speakers and topics available in the archives.</w:t>
      </w:r>
    </w:p>
    <w:p w:rsidR="00310C1C" w:rsidRDefault="00CA7C66" w:rsidP="00310C1C">
      <w:pPr>
        <w:pStyle w:val="BodyText"/>
        <w:tabs>
          <w:tab w:val="right" w:pos="2340"/>
          <w:tab w:val="left" w:pos="2520"/>
        </w:tabs>
        <w:spacing w:line="216" w:lineRule="auto"/>
        <w:ind w:right="-270"/>
      </w:pPr>
      <w:r>
        <w:rPr>
          <w:noProof/>
        </w:rPr>
        <mc:AlternateContent>
          <mc:Choice Requires="wps">
            <w:drawing>
              <wp:anchor distT="0" distB="0" distL="114300" distR="114300" simplePos="0" relativeHeight="251697152" behindDoc="0" locked="0" layoutInCell="1" allowOverlap="1">
                <wp:simplePos x="0" y="0"/>
                <wp:positionH relativeFrom="margin">
                  <wp:posOffset>428625</wp:posOffset>
                </wp:positionH>
                <wp:positionV relativeFrom="paragraph">
                  <wp:posOffset>184150</wp:posOffset>
                </wp:positionV>
                <wp:extent cx="5054600" cy="12700"/>
                <wp:effectExtent l="0" t="0" r="31750" b="25400"/>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46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267A34" id="_x0000_t32" coordsize="21600,21600" o:spt="32" o:oned="t" path="m,l21600,21600e" filled="f">
                <v:path arrowok="t" fillok="f" o:connecttype="none"/>
                <o:lock v:ext="edit" shapetype="t"/>
              </v:shapetype>
              <v:shape id="Straight Arrow Connector 117" o:spid="_x0000_s1026" type="#_x0000_t32" style="position:absolute;margin-left:33.75pt;margin-top:14.5pt;width:398pt;height: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">
                <w10:wrap anchorx="margin"/>
              </v:shape>
            </w:pict>
          </mc:Fallback>
        </mc:AlternateContent>
      </w:r>
    </w:p>
    <w:p w:rsidR="00310C1C" w:rsidRDefault="00310C1C" w:rsidP="00310C1C">
      <w:pPr>
        <w:pStyle w:val="BodyText"/>
        <w:tabs>
          <w:tab w:val="right" w:pos="2340"/>
          <w:tab w:val="left" w:pos="2520"/>
        </w:tabs>
        <w:spacing w:line="216" w:lineRule="auto"/>
        <w:ind w:right="-270"/>
      </w:pPr>
    </w:p>
    <w:p w:rsidR="00310C1C" w:rsidRDefault="00CA7C66" w:rsidP="00310C1C">
      <w:pPr>
        <w:pStyle w:val="BodyText"/>
        <w:tabs>
          <w:tab w:val="right" w:pos="2340"/>
          <w:tab w:val="left" w:pos="2520"/>
        </w:tabs>
        <w:spacing w:line="216" w:lineRule="auto"/>
        <w:ind w:right="-270"/>
      </w:pPr>
      <w:r w:rsidRPr="00CA7C66">
        <w:rPr>
          <w:b/>
          <w:bCs/>
        </w:rPr>
        <w:t>Matt. 21:3 – “If anyone says anything to you, you shall say, ‘The Lord needs them,’ and he will send them at once.”</w:t>
      </w:r>
      <w:r w:rsidR="00310C1C">
        <w:t xml:space="preserve"> </w:t>
      </w:r>
    </w:p>
    <w:p w:rsidR="00310C1C" w:rsidRDefault="00CA7C66" w:rsidP="00310C1C">
      <w:pPr>
        <w:pStyle w:val="BodyText"/>
        <w:tabs>
          <w:tab w:val="right" w:pos="2340"/>
          <w:tab w:val="left" w:pos="2520"/>
        </w:tabs>
        <w:spacing w:line="216" w:lineRule="auto"/>
        <w:ind w:left="360" w:right="270"/>
      </w:pPr>
      <w:r w:rsidRPr="00CA7C66">
        <w:t xml:space="preserve">Did Jesus really </w:t>
      </w:r>
      <w:r w:rsidRPr="00CA7C66">
        <w:rPr>
          <w:i/>
          <w:iCs/>
        </w:rPr>
        <w:t xml:space="preserve">need </w:t>
      </w:r>
      <w:r w:rsidRPr="00CA7C66">
        <w:t>the donkey? If the man had refused to give the donkey, would the work of salvation have been derailed? Of course not. But what an honor for the man who owned this donkey and foal! Likewise, the Lord needs none of us, but what an honor for God to choose to use our generosity in the work of His Church.</w:t>
      </w:r>
    </w:p>
    <w:p w:rsidR="00325464" w:rsidRDefault="00325464" w:rsidP="00325464">
      <w:pPr>
        <w:spacing w:line="264" w:lineRule="auto"/>
        <w:jc w:val="center"/>
      </w:pPr>
    </w:p>
    <w:p w:rsidR="00325464" w:rsidRDefault="00325464" w:rsidP="00325464">
      <w:pPr>
        <w:spacing w:line="264" w:lineRule="auto"/>
        <w:jc w:val="center"/>
      </w:pPr>
    </w:p>
    <w:p w:rsidR="00325464" w:rsidRDefault="00325464" w:rsidP="00325464">
      <w:pPr>
        <w:spacing w:line="264" w:lineRule="auto"/>
        <w:jc w:val="center"/>
      </w:pPr>
    </w:p>
    <w:p w:rsidR="00325464" w:rsidRDefault="00325464" w:rsidP="00325464">
      <w:pPr>
        <w:spacing w:line="264" w:lineRule="auto"/>
        <w:jc w:val="center"/>
      </w:pPr>
    </w:p>
    <w:p w:rsidR="00325464" w:rsidRDefault="00325464" w:rsidP="00325464">
      <w:pPr>
        <w:spacing w:line="264" w:lineRule="auto"/>
        <w:jc w:val="center"/>
      </w:pPr>
    </w:p>
    <w:p w:rsidR="00325464" w:rsidRDefault="00325464" w:rsidP="00325464">
      <w:pPr>
        <w:spacing w:line="264" w:lineRule="auto"/>
        <w:jc w:val="center"/>
      </w:pPr>
    </w:p>
    <w:p w:rsidR="00567DC5" w:rsidRDefault="00567DC5">
      <w:pPr>
        <w:spacing w:after="160" w:line="259" w:lineRule="auto"/>
        <w:rPr>
          <w:rFonts w:eastAsia="Calibri"/>
          <w:b/>
          <w:szCs w:val="22"/>
        </w:rPr>
      </w:pPr>
      <w:r>
        <w:rPr>
          <w:rFonts w:eastAsia="Calibri"/>
          <w:b/>
          <w:szCs w:val="22"/>
        </w:rPr>
        <w:br w:type="page"/>
      </w:r>
    </w:p>
    <w:p w:rsidR="00567DC5" w:rsidRDefault="00567DC5" w:rsidP="00325464">
      <w:pPr>
        <w:spacing w:line="264" w:lineRule="auto"/>
        <w:jc w:val="center"/>
        <w:rPr>
          <w:rFonts w:eastAsia="Calibri"/>
          <w:b/>
          <w:szCs w:val="22"/>
        </w:rPr>
      </w:pPr>
    </w:p>
    <w:p w:rsidR="00567DC5" w:rsidRDefault="00567DC5" w:rsidP="00325464">
      <w:pPr>
        <w:spacing w:line="264" w:lineRule="auto"/>
        <w:jc w:val="center"/>
        <w:rPr>
          <w:rFonts w:eastAsia="Calibri"/>
          <w:b/>
          <w:szCs w:val="22"/>
        </w:rPr>
      </w:pPr>
    </w:p>
    <w:p w:rsidR="00567DC5" w:rsidRDefault="00567DC5" w:rsidP="00325464">
      <w:pPr>
        <w:spacing w:line="264" w:lineRule="auto"/>
        <w:jc w:val="center"/>
        <w:rPr>
          <w:rFonts w:eastAsia="Calibri"/>
          <w:b/>
          <w:szCs w:val="22"/>
        </w:rPr>
      </w:pPr>
    </w:p>
    <w:p w:rsidR="00567DC5" w:rsidRDefault="00567DC5" w:rsidP="00325464">
      <w:pPr>
        <w:spacing w:line="264" w:lineRule="auto"/>
        <w:jc w:val="center"/>
        <w:rPr>
          <w:rFonts w:eastAsia="Calibri"/>
          <w:b/>
          <w:szCs w:val="22"/>
        </w:rPr>
      </w:pPr>
    </w:p>
    <w:p w:rsidR="00567DC5" w:rsidRDefault="00567DC5" w:rsidP="00325464">
      <w:pPr>
        <w:spacing w:line="264" w:lineRule="auto"/>
        <w:jc w:val="center"/>
        <w:rPr>
          <w:rFonts w:eastAsia="Calibri"/>
          <w:b/>
          <w:szCs w:val="22"/>
        </w:rPr>
      </w:pPr>
    </w:p>
    <w:p w:rsidR="00567DC5" w:rsidRDefault="00567DC5" w:rsidP="00325464">
      <w:pPr>
        <w:spacing w:line="264" w:lineRule="auto"/>
        <w:jc w:val="center"/>
        <w:rPr>
          <w:rFonts w:eastAsia="Calibri"/>
          <w:b/>
          <w:szCs w:val="22"/>
        </w:rPr>
      </w:pPr>
    </w:p>
    <w:p w:rsidR="00567DC5" w:rsidRDefault="00567DC5" w:rsidP="00325464">
      <w:pPr>
        <w:spacing w:line="264" w:lineRule="auto"/>
        <w:jc w:val="center"/>
        <w:rPr>
          <w:rFonts w:eastAsia="Calibri"/>
          <w:b/>
          <w:szCs w:val="22"/>
        </w:rPr>
      </w:pPr>
    </w:p>
    <w:p w:rsidR="00567DC5" w:rsidRDefault="00567DC5" w:rsidP="00325464">
      <w:pPr>
        <w:spacing w:line="264" w:lineRule="auto"/>
        <w:jc w:val="center"/>
        <w:rPr>
          <w:rFonts w:eastAsia="Calibri"/>
          <w:b/>
          <w:szCs w:val="22"/>
        </w:rPr>
      </w:pPr>
    </w:p>
    <w:p w:rsidR="00567DC5" w:rsidRDefault="00567DC5" w:rsidP="00325464">
      <w:pPr>
        <w:spacing w:line="264" w:lineRule="auto"/>
        <w:jc w:val="center"/>
        <w:rPr>
          <w:rFonts w:eastAsia="Calibri"/>
          <w:b/>
          <w:szCs w:val="22"/>
        </w:rPr>
      </w:pPr>
    </w:p>
    <w:p w:rsidR="00567DC5" w:rsidRDefault="00567DC5" w:rsidP="00325464">
      <w:pPr>
        <w:spacing w:line="264" w:lineRule="auto"/>
        <w:jc w:val="center"/>
        <w:rPr>
          <w:rFonts w:eastAsia="Calibri"/>
          <w:b/>
          <w:szCs w:val="22"/>
        </w:rPr>
      </w:pPr>
    </w:p>
    <w:p w:rsidR="00567DC5" w:rsidRDefault="00567DC5" w:rsidP="00325464">
      <w:pPr>
        <w:spacing w:line="264" w:lineRule="auto"/>
        <w:jc w:val="center"/>
        <w:rPr>
          <w:rFonts w:eastAsia="Calibri"/>
          <w:b/>
          <w:szCs w:val="22"/>
        </w:rPr>
      </w:pPr>
    </w:p>
    <w:p w:rsidR="00567DC5" w:rsidRDefault="00567DC5" w:rsidP="00325464">
      <w:pPr>
        <w:spacing w:line="264" w:lineRule="auto"/>
        <w:jc w:val="center"/>
        <w:rPr>
          <w:rFonts w:eastAsia="Calibri"/>
          <w:b/>
          <w:szCs w:val="22"/>
        </w:rPr>
      </w:pPr>
    </w:p>
    <w:p w:rsidR="00567DC5" w:rsidRDefault="00567DC5" w:rsidP="00325464">
      <w:pPr>
        <w:spacing w:line="264" w:lineRule="auto"/>
        <w:jc w:val="center"/>
        <w:rPr>
          <w:rFonts w:eastAsia="Calibri"/>
          <w:b/>
          <w:szCs w:val="22"/>
        </w:rPr>
      </w:pPr>
    </w:p>
    <w:p w:rsidR="00567DC5" w:rsidRDefault="00567DC5" w:rsidP="00325464">
      <w:pPr>
        <w:spacing w:line="264" w:lineRule="auto"/>
        <w:jc w:val="center"/>
        <w:rPr>
          <w:rFonts w:eastAsia="Calibri"/>
          <w:b/>
          <w:szCs w:val="22"/>
        </w:rPr>
      </w:pPr>
    </w:p>
    <w:p w:rsidR="00567DC5" w:rsidRDefault="00567DC5" w:rsidP="00325464">
      <w:pPr>
        <w:spacing w:line="264" w:lineRule="auto"/>
        <w:jc w:val="center"/>
        <w:rPr>
          <w:rFonts w:eastAsia="Calibri"/>
          <w:b/>
          <w:szCs w:val="22"/>
        </w:rPr>
      </w:pPr>
    </w:p>
    <w:p w:rsidR="00567DC5" w:rsidRDefault="00567DC5" w:rsidP="00325464">
      <w:pPr>
        <w:spacing w:line="264" w:lineRule="auto"/>
        <w:jc w:val="center"/>
        <w:rPr>
          <w:rFonts w:eastAsia="Calibri"/>
          <w:b/>
          <w:szCs w:val="22"/>
        </w:rPr>
      </w:pPr>
    </w:p>
    <w:p w:rsidR="00567DC5" w:rsidRDefault="00567DC5" w:rsidP="00325464">
      <w:pPr>
        <w:spacing w:line="264" w:lineRule="auto"/>
        <w:jc w:val="center"/>
        <w:rPr>
          <w:rFonts w:eastAsia="Calibri"/>
          <w:b/>
          <w:szCs w:val="22"/>
        </w:rPr>
      </w:pPr>
    </w:p>
    <w:p w:rsidR="00567DC5" w:rsidRDefault="00567DC5" w:rsidP="00325464">
      <w:pPr>
        <w:spacing w:line="264" w:lineRule="auto"/>
        <w:jc w:val="center"/>
        <w:rPr>
          <w:rFonts w:eastAsia="Calibri"/>
          <w:b/>
          <w:szCs w:val="22"/>
        </w:rPr>
      </w:pPr>
    </w:p>
    <w:p w:rsidR="00567DC5" w:rsidRDefault="00567DC5" w:rsidP="00325464">
      <w:pPr>
        <w:spacing w:line="264" w:lineRule="auto"/>
        <w:jc w:val="center"/>
        <w:rPr>
          <w:rFonts w:eastAsia="Calibri"/>
          <w:b/>
          <w:szCs w:val="22"/>
        </w:rPr>
      </w:pPr>
    </w:p>
    <w:p w:rsidR="00567DC5" w:rsidRDefault="00567DC5" w:rsidP="00325464">
      <w:pPr>
        <w:spacing w:line="264" w:lineRule="auto"/>
        <w:jc w:val="center"/>
        <w:rPr>
          <w:rFonts w:eastAsia="Calibri"/>
          <w:b/>
          <w:szCs w:val="22"/>
        </w:rPr>
      </w:pPr>
    </w:p>
    <w:p w:rsidR="00567DC5" w:rsidRDefault="00567DC5" w:rsidP="00325464">
      <w:pPr>
        <w:spacing w:line="264" w:lineRule="auto"/>
        <w:jc w:val="center"/>
        <w:rPr>
          <w:rFonts w:eastAsia="Calibri"/>
          <w:b/>
          <w:szCs w:val="22"/>
        </w:rPr>
      </w:pPr>
    </w:p>
    <w:p w:rsidR="00567DC5" w:rsidRDefault="00567DC5" w:rsidP="00325464">
      <w:pPr>
        <w:spacing w:line="264" w:lineRule="auto"/>
        <w:jc w:val="center"/>
        <w:rPr>
          <w:rFonts w:eastAsia="Calibri"/>
          <w:b/>
          <w:szCs w:val="22"/>
        </w:rPr>
      </w:pPr>
    </w:p>
    <w:p w:rsidR="00567DC5" w:rsidRDefault="00567DC5" w:rsidP="00325464">
      <w:pPr>
        <w:spacing w:line="264" w:lineRule="auto"/>
        <w:jc w:val="center"/>
        <w:rPr>
          <w:rFonts w:eastAsia="Calibri"/>
          <w:b/>
          <w:szCs w:val="22"/>
        </w:rPr>
      </w:pPr>
    </w:p>
    <w:p w:rsidR="00567DC5" w:rsidRDefault="00567DC5" w:rsidP="00325464">
      <w:pPr>
        <w:spacing w:line="264" w:lineRule="auto"/>
        <w:jc w:val="center"/>
        <w:rPr>
          <w:rFonts w:eastAsia="Calibri"/>
          <w:b/>
          <w:szCs w:val="22"/>
        </w:rPr>
      </w:pPr>
    </w:p>
    <w:p w:rsidR="00567DC5" w:rsidRDefault="00567DC5" w:rsidP="00325464">
      <w:pPr>
        <w:spacing w:line="264" w:lineRule="auto"/>
        <w:jc w:val="center"/>
        <w:rPr>
          <w:rFonts w:eastAsia="Calibri"/>
          <w:b/>
          <w:szCs w:val="22"/>
        </w:rPr>
      </w:pPr>
    </w:p>
    <w:p w:rsidR="00325464" w:rsidRDefault="00325464" w:rsidP="00325464">
      <w:pPr>
        <w:spacing w:line="264" w:lineRule="auto"/>
        <w:jc w:val="center"/>
        <w:rPr>
          <w:rFonts w:eastAsia="Calibri"/>
          <w:b/>
          <w:szCs w:val="22"/>
        </w:rPr>
      </w:pPr>
      <w:r>
        <w:rPr>
          <w:rFonts w:eastAsia="Calibri"/>
          <w:b/>
          <w:noProof/>
          <w:szCs w:val="22"/>
        </w:rPr>
        <w:drawing>
          <wp:anchor distT="36576" distB="36576" distL="36576" distR="36576" simplePos="0" relativeHeight="251699200" behindDoc="0" locked="0" layoutInCell="1" allowOverlap="1">
            <wp:simplePos x="0" y="0"/>
            <wp:positionH relativeFrom="margin">
              <wp:posOffset>2273300</wp:posOffset>
            </wp:positionH>
            <wp:positionV relativeFrom="paragraph">
              <wp:posOffset>97155</wp:posOffset>
            </wp:positionV>
            <wp:extent cx="1397000" cy="1397000"/>
            <wp:effectExtent l="0" t="0" r="0" b="0"/>
            <wp:wrapNone/>
            <wp:docPr id="121" name="Picture 121" descr="b49cdfeef8dfc1a3daf524d73b719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49cdfeef8dfc1a3daf524d73b7199b0"/>
                    <pic:cNvPicPr>
                      <a:picLocks noChangeAspect="1" noChangeArrowheads="1"/>
                    </pic:cNvPicPr>
                  </pic:nvPicPr>
                  <pic:blipFill>
                    <a:blip r:embed="rId68" cstate="print">
                      <a:lum bright="20000"/>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25464" w:rsidRDefault="00325464" w:rsidP="00325464">
      <w:pPr>
        <w:spacing w:line="264" w:lineRule="auto"/>
        <w:jc w:val="center"/>
        <w:rPr>
          <w:rFonts w:eastAsia="Calibri"/>
          <w:b/>
          <w:szCs w:val="22"/>
        </w:rPr>
      </w:pPr>
    </w:p>
    <w:p w:rsidR="00325464" w:rsidRDefault="00325464" w:rsidP="00325464">
      <w:pPr>
        <w:spacing w:line="264" w:lineRule="auto"/>
        <w:jc w:val="center"/>
        <w:rPr>
          <w:rFonts w:eastAsia="Calibri"/>
          <w:b/>
          <w:szCs w:val="22"/>
        </w:rPr>
      </w:pPr>
    </w:p>
    <w:p w:rsidR="00325464" w:rsidRDefault="00325464" w:rsidP="00325464">
      <w:pPr>
        <w:spacing w:line="264" w:lineRule="auto"/>
        <w:jc w:val="center"/>
        <w:rPr>
          <w:rFonts w:eastAsia="Calibri"/>
          <w:b/>
          <w:szCs w:val="22"/>
        </w:rPr>
      </w:pPr>
    </w:p>
    <w:p w:rsidR="00325464" w:rsidRDefault="00325464" w:rsidP="00325464">
      <w:pPr>
        <w:spacing w:line="264" w:lineRule="auto"/>
        <w:jc w:val="center"/>
        <w:rPr>
          <w:rFonts w:eastAsia="Calibri"/>
          <w:b/>
          <w:szCs w:val="22"/>
        </w:rPr>
      </w:pPr>
    </w:p>
    <w:p w:rsidR="00325464" w:rsidRDefault="00325464" w:rsidP="00325464">
      <w:pPr>
        <w:spacing w:line="264" w:lineRule="auto"/>
        <w:jc w:val="center"/>
        <w:rPr>
          <w:rFonts w:eastAsia="Calibri"/>
          <w:b/>
          <w:szCs w:val="22"/>
        </w:rPr>
      </w:pPr>
    </w:p>
    <w:p w:rsidR="00325464" w:rsidRDefault="00325464" w:rsidP="00325464">
      <w:pPr>
        <w:spacing w:line="264" w:lineRule="auto"/>
        <w:jc w:val="center"/>
        <w:rPr>
          <w:rFonts w:eastAsia="Calibri"/>
          <w:b/>
          <w:szCs w:val="22"/>
        </w:rPr>
      </w:pPr>
    </w:p>
    <w:p w:rsidR="00325464" w:rsidRDefault="00325464" w:rsidP="00325464">
      <w:pPr>
        <w:spacing w:line="264" w:lineRule="auto"/>
        <w:jc w:val="center"/>
        <w:rPr>
          <w:rFonts w:eastAsia="Calibri"/>
          <w:b/>
          <w:szCs w:val="22"/>
        </w:rPr>
      </w:pPr>
      <w:r w:rsidRPr="00E60F93">
        <w:rPr>
          <w:rFonts w:eastAsia="Calibri"/>
          <w:noProof/>
          <w:sz w:val="32"/>
          <w:szCs w:val="22"/>
        </w:rPr>
        <w:drawing>
          <wp:inline distT="0" distB="0" distL="0" distR="0">
            <wp:extent cx="2638425" cy="8096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t="10815" b="17838"/>
                    <a:stretch>
                      <a:fillRect/>
                    </a:stretch>
                  </pic:blipFill>
                  <pic:spPr bwMode="auto">
                    <a:xfrm>
                      <a:off x="0" y="0"/>
                      <a:ext cx="2638425" cy="809625"/>
                    </a:xfrm>
                    <a:prstGeom prst="rect">
                      <a:avLst/>
                    </a:prstGeom>
                    <a:noFill/>
                    <a:ln>
                      <a:noFill/>
                    </a:ln>
                  </pic:spPr>
                </pic:pic>
              </a:graphicData>
            </a:graphic>
          </wp:inline>
        </w:drawing>
      </w:r>
    </w:p>
    <w:p w:rsidR="00325464" w:rsidRDefault="00325464" w:rsidP="00325464">
      <w:pPr>
        <w:spacing w:line="264" w:lineRule="auto"/>
        <w:jc w:val="center"/>
        <w:rPr>
          <w:rFonts w:eastAsia="Calibri"/>
          <w:b/>
          <w:szCs w:val="22"/>
        </w:rPr>
      </w:pPr>
      <w:r w:rsidRPr="00F246D1">
        <w:rPr>
          <w:rFonts w:eastAsia="Calibri"/>
          <w:b/>
          <w:szCs w:val="22"/>
        </w:rPr>
        <w:t>Rev. Dr. James R. Holowach, Pastor</w:t>
      </w:r>
    </w:p>
    <w:p w:rsidR="00325464" w:rsidRDefault="00325464" w:rsidP="00325464">
      <w:pPr>
        <w:spacing w:line="264" w:lineRule="auto"/>
        <w:jc w:val="center"/>
        <w:rPr>
          <w:rFonts w:eastAsia="Calibri"/>
          <w:b/>
          <w:szCs w:val="22"/>
        </w:rPr>
      </w:pPr>
      <w:r>
        <w:rPr>
          <w:rFonts w:eastAsia="Calibri"/>
          <w:b/>
          <w:szCs w:val="22"/>
        </w:rPr>
        <w:t>Rev. George N. Fields, Pastor</w:t>
      </w:r>
    </w:p>
    <w:p w:rsidR="00325464" w:rsidRPr="00F246D1" w:rsidRDefault="00325464" w:rsidP="00325464">
      <w:pPr>
        <w:spacing w:line="264" w:lineRule="auto"/>
        <w:jc w:val="center"/>
        <w:rPr>
          <w:rFonts w:eastAsia="Calibri"/>
          <w:b/>
          <w:szCs w:val="22"/>
        </w:rPr>
      </w:pPr>
      <w:r>
        <w:rPr>
          <w:rFonts w:eastAsia="Calibri"/>
          <w:b/>
          <w:szCs w:val="22"/>
        </w:rPr>
        <w:t>Sr. Sara E. Fields, Deaconess</w:t>
      </w:r>
    </w:p>
    <w:p w:rsidR="00325464" w:rsidRPr="00F246D1" w:rsidRDefault="00325464" w:rsidP="00325464">
      <w:pPr>
        <w:spacing w:line="264" w:lineRule="auto"/>
        <w:jc w:val="center"/>
        <w:rPr>
          <w:rFonts w:eastAsia="Calibri"/>
          <w:szCs w:val="22"/>
        </w:rPr>
      </w:pPr>
      <w:r w:rsidRPr="00F246D1">
        <w:rPr>
          <w:rFonts w:eastAsia="Calibri"/>
          <w:szCs w:val="22"/>
        </w:rPr>
        <w:t xml:space="preserve">Divine Service Each Week with Holy Communion: </w:t>
      </w:r>
      <w:r w:rsidRPr="00F246D1">
        <w:rPr>
          <w:rFonts w:eastAsia="Calibri"/>
          <w:b/>
          <w:szCs w:val="22"/>
        </w:rPr>
        <w:t>10:30 a.m.</w:t>
      </w:r>
    </w:p>
    <w:p w:rsidR="00325464" w:rsidRPr="00F246D1" w:rsidRDefault="00325464" w:rsidP="00325464">
      <w:pPr>
        <w:spacing w:line="264" w:lineRule="auto"/>
        <w:jc w:val="center"/>
        <w:rPr>
          <w:rFonts w:eastAsia="Calibri"/>
          <w:szCs w:val="22"/>
        </w:rPr>
      </w:pPr>
      <w:r w:rsidRPr="00F246D1">
        <w:rPr>
          <w:rFonts w:eastAsia="Calibri"/>
          <w:szCs w:val="22"/>
        </w:rPr>
        <w:t xml:space="preserve">Sunday School for all ages: </w:t>
      </w:r>
      <w:r w:rsidRPr="00F246D1">
        <w:rPr>
          <w:rFonts w:eastAsia="Calibri"/>
          <w:b/>
          <w:szCs w:val="22"/>
        </w:rPr>
        <w:t>9:00 a.m.</w:t>
      </w:r>
    </w:p>
    <w:p w:rsidR="00325464" w:rsidRDefault="00325464" w:rsidP="00325464">
      <w:pPr>
        <w:spacing w:line="264" w:lineRule="auto"/>
        <w:jc w:val="center"/>
        <w:rPr>
          <w:rFonts w:eastAsia="Calibri"/>
          <w:szCs w:val="22"/>
        </w:rPr>
      </w:pPr>
      <w:r w:rsidRPr="00F246D1">
        <w:rPr>
          <w:rFonts w:eastAsia="Calibri"/>
          <w:szCs w:val="22"/>
        </w:rPr>
        <w:t>4423 I-55 North, Jackson, MS 39206-61</w:t>
      </w:r>
      <w:r>
        <w:rPr>
          <w:rFonts w:eastAsia="Calibri"/>
          <w:szCs w:val="22"/>
        </w:rPr>
        <w:t>02</w:t>
      </w:r>
    </w:p>
    <w:p w:rsidR="00325464" w:rsidRPr="00F246D1" w:rsidRDefault="00325464" w:rsidP="00325464">
      <w:pPr>
        <w:spacing w:line="264" w:lineRule="auto"/>
        <w:jc w:val="center"/>
        <w:rPr>
          <w:rFonts w:eastAsia="Calibri"/>
          <w:szCs w:val="22"/>
        </w:rPr>
      </w:pPr>
      <w:r w:rsidRPr="00F246D1">
        <w:rPr>
          <w:rFonts w:eastAsia="Calibri"/>
          <w:szCs w:val="22"/>
        </w:rPr>
        <w:t>(601) 366-2055</w:t>
      </w:r>
    </w:p>
    <w:p w:rsidR="00325464" w:rsidRPr="0045013E" w:rsidRDefault="00325464" w:rsidP="00325464">
      <w:pPr>
        <w:tabs>
          <w:tab w:val="left" w:pos="3600"/>
          <w:tab w:val="right" w:pos="10530"/>
        </w:tabs>
        <w:jc w:val="center"/>
      </w:pPr>
      <w:r w:rsidRPr="00F246D1">
        <w:rPr>
          <w:rFonts w:eastAsia="Calibri"/>
          <w:b/>
          <w:szCs w:val="22"/>
        </w:rPr>
        <w:t>www.christlutheranjacksonms.org</w:t>
      </w:r>
    </w:p>
    <w:p w:rsidR="00310C1C" w:rsidRDefault="00310C1C" w:rsidP="00310C1C">
      <w:pPr>
        <w:pStyle w:val="BodyText"/>
        <w:spacing w:after="0" w:line="216" w:lineRule="auto"/>
        <w:rPr>
          <w:b/>
        </w:rPr>
      </w:pPr>
    </w:p>
    <w:sectPr w:rsidR="00310C1C" w:rsidSect="00325464">
      <w:type w:val="continuous"/>
      <w:pgSz w:w="12240" w:h="15840"/>
      <w:pgMar w:top="1080" w:right="1440" w:bottom="360" w:left="1440" w:header="720" w:footer="720"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4F8" w:rsidRDefault="00A414F8" w:rsidP="00905A3D">
      <w:r>
        <w:separator/>
      </w:r>
    </w:p>
  </w:endnote>
  <w:endnote w:type="continuationSeparator" w:id="0">
    <w:p w:rsidR="00A414F8" w:rsidRDefault="00A414F8" w:rsidP="00905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LSBSymbol">
    <w:panose1 w:val="050A0000000000000000"/>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4F8" w:rsidRDefault="00A414F8" w:rsidP="00905A3D">
      <w:r>
        <w:separator/>
      </w:r>
    </w:p>
  </w:footnote>
  <w:footnote w:type="continuationSeparator" w:id="0">
    <w:p w:rsidR="00A414F8" w:rsidRDefault="00A414F8" w:rsidP="00905A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8564BB"/>
    <w:multiLevelType w:val="hybridMultilevel"/>
    <w:tmpl w:val="513E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4CA"/>
    <w:rsid w:val="0002198A"/>
    <w:rsid w:val="000351C6"/>
    <w:rsid w:val="000625F8"/>
    <w:rsid w:val="000A131B"/>
    <w:rsid w:val="000B0C7E"/>
    <w:rsid w:val="000D682D"/>
    <w:rsid w:val="000E556B"/>
    <w:rsid w:val="001062AC"/>
    <w:rsid w:val="0015499E"/>
    <w:rsid w:val="00174F65"/>
    <w:rsid w:val="00184854"/>
    <w:rsid w:val="002225C5"/>
    <w:rsid w:val="0023792B"/>
    <w:rsid w:val="00240095"/>
    <w:rsid w:val="002A7D5C"/>
    <w:rsid w:val="002B5032"/>
    <w:rsid w:val="002C3DF1"/>
    <w:rsid w:val="00302426"/>
    <w:rsid w:val="00310C1C"/>
    <w:rsid w:val="00325464"/>
    <w:rsid w:val="00353706"/>
    <w:rsid w:val="003643B4"/>
    <w:rsid w:val="003742B6"/>
    <w:rsid w:val="003B62F8"/>
    <w:rsid w:val="003E6D90"/>
    <w:rsid w:val="00406338"/>
    <w:rsid w:val="00413C26"/>
    <w:rsid w:val="004230BC"/>
    <w:rsid w:val="00485392"/>
    <w:rsid w:val="004A45B2"/>
    <w:rsid w:val="004A7ADA"/>
    <w:rsid w:val="0050111B"/>
    <w:rsid w:val="0050584D"/>
    <w:rsid w:val="00521096"/>
    <w:rsid w:val="00526672"/>
    <w:rsid w:val="0053765B"/>
    <w:rsid w:val="00546E15"/>
    <w:rsid w:val="00557DD2"/>
    <w:rsid w:val="00560717"/>
    <w:rsid w:val="00567DC5"/>
    <w:rsid w:val="0059347D"/>
    <w:rsid w:val="005C09A7"/>
    <w:rsid w:val="006665D6"/>
    <w:rsid w:val="00672FDB"/>
    <w:rsid w:val="006A24CA"/>
    <w:rsid w:val="00713B53"/>
    <w:rsid w:val="00717813"/>
    <w:rsid w:val="007254F3"/>
    <w:rsid w:val="00737706"/>
    <w:rsid w:val="00764CEC"/>
    <w:rsid w:val="00765238"/>
    <w:rsid w:val="007707C6"/>
    <w:rsid w:val="007A07F2"/>
    <w:rsid w:val="007B5FD3"/>
    <w:rsid w:val="007C412D"/>
    <w:rsid w:val="007C64CE"/>
    <w:rsid w:val="007D41DC"/>
    <w:rsid w:val="007F5B25"/>
    <w:rsid w:val="008354C3"/>
    <w:rsid w:val="008521A3"/>
    <w:rsid w:val="008946AB"/>
    <w:rsid w:val="00897534"/>
    <w:rsid w:val="00897E90"/>
    <w:rsid w:val="008B40B5"/>
    <w:rsid w:val="008D47BF"/>
    <w:rsid w:val="008E3259"/>
    <w:rsid w:val="00905A3D"/>
    <w:rsid w:val="0094251F"/>
    <w:rsid w:val="00944E6C"/>
    <w:rsid w:val="00954285"/>
    <w:rsid w:val="00965A1B"/>
    <w:rsid w:val="0097017A"/>
    <w:rsid w:val="00996AFD"/>
    <w:rsid w:val="009B6023"/>
    <w:rsid w:val="009E365D"/>
    <w:rsid w:val="009F1D0C"/>
    <w:rsid w:val="009F2472"/>
    <w:rsid w:val="00A3034F"/>
    <w:rsid w:val="00A33233"/>
    <w:rsid w:val="00A414F8"/>
    <w:rsid w:val="00A71DB3"/>
    <w:rsid w:val="00A764E7"/>
    <w:rsid w:val="00AA7055"/>
    <w:rsid w:val="00AA7C0D"/>
    <w:rsid w:val="00AD447D"/>
    <w:rsid w:val="00AF7ADF"/>
    <w:rsid w:val="00B11320"/>
    <w:rsid w:val="00B15857"/>
    <w:rsid w:val="00B42144"/>
    <w:rsid w:val="00B50DE1"/>
    <w:rsid w:val="00BA76A1"/>
    <w:rsid w:val="00BF14E8"/>
    <w:rsid w:val="00BF5556"/>
    <w:rsid w:val="00C04C68"/>
    <w:rsid w:val="00C255FD"/>
    <w:rsid w:val="00C3445E"/>
    <w:rsid w:val="00C3482D"/>
    <w:rsid w:val="00C4278D"/>
    <w:rsid w:val="00C932A7"/>
    <w:rsid w:val="00CA7C66"/>
    <w:rsid w:val="00CC3861"/>
    <w:rsid w:val="00CC7E97"/>
    <w:rsid w:val="00CE4EEB"/>
    <w:rsid w:val="00D1331C"/>
    <w:rsid w:val="00D22582"/>
    <w:rsid w:val="00D24E07"/>
    <w:rsid w:val="00D25F81"/>
    <w:rsid w:val="00D37DBF"/>
    <w:rsid w:val="00D92EEA"/>
    <w:rsid w:val="00DC426F"/>
    <w:rsid w:val="00DD570B"/>
    <w:rsid w:val="00DE2B9D"/>
    <w:rsid w:val="00DF1434"/>
    <w:rsid w:val="00DF50B9"/>
    <w:rsid w:val="00E27ACA"/>
    <w:rsid w:val="00E4225C"/>
    <w:rsid w:val="00E51381"/>
    <w:rsid w:val="00E5711C"/>
    <w:rsid w:val="00E6210A"/>
    <w:rsid w:val="00E64ED5"/>
    <w:rsid w:val="00E8114E"/>
    <w:rsid w:val="00E93C8E"/>
    <w:rsid w:val="00EA4614"/>
    <w:rsid w:val="00ED2A90"/>
    <w:rsid w:val="00F2223D"/>
    <w:rsid w:val="00F25FC1"/>
    <w:rsid w:val="00F34F2D"/>
    <w:rsid w:val="00F716C9"/>
    <w:rsid w:val="00F85871"/>
    <w:rsid w:val="00FA2663"/>
    <w:rsid w:val="00FA3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DEB9FDA0-CB1E-451E-A942-AE3E67D51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4C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97534"/>
    <w:pPr>
      <w:keepNext/>
      <w:tabs>
        <w:tab w:val="right" w:pos="7920"/>
      </w:tabs>
      <w:autoSpaceDE w:val="0"/>
      <w:autoSpaceDN w:val="0"/>
      <w:adjustRightInd w:val="0"/>
      <w:ind w:left="900" w:hanging="900"/>
      <w:jc w:val="both"/>
      <w:outlineLvl w:val="0"/>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7C412D"/>
    <w:pPr>
      <w:framePr w:w="7920" w:h="1980" w:hRule="exact" w:hSpace="180" w:wrap="auto" w:hAnchor="page" w:xAlign="center" w:yAlign="bottom"/>
      <w:ind w:left="2880"/>
    </w:pPr>
    <w:rPr>
      <w:rFonts w:ascii="Arial" w:eastAsiaTheme="majorEastAsia" w:hAnsi="Arial" w:cstheme="majorBidi"/>
    </w:rPr>
  </w:style>
  <w:style w:type="character" w:customStyle="1" w:styleId="sup">
    <w:name w:val="sup"/>
    <w:basedOn w:val="DefaultParagraphFont"/>
    <w:rsid w:val="00C3445E"/>
  </w:style>
  <w:style w:type="paragraph" w:styleId="NormalWeb">
    <w:name w:val="Normal (Web)"/>
    <w:basedOn w:val="Normal"/>
    <w:rsid w:val="00C3445E"/>
    <w:pPr>
      <w:spacing w:before="100" w:beforeAutospacing="1" w:after="100" w:afterAutospacing="1"/>
    </w:pPr>
  </w:style>
  <w:style w:type="paragraph" w:customStyle="1" w:styleId="Body">
    <w:name w:val="Body"/>
    <w:rsid w:val="0002198A"/>
    <w:pPr>
      <w:widowControl w:val="0"/>
      <w:autoSpaceDE w:val="0"/>
      <w:autoSpaceDN w:val="0"/>
      <w:adjustRightInd w:val="0"/>
      <w:spacing w:after="0" w:line="240" w:lineRule="auto"/>
      <w:ind w:left="180"/>
    </w:pPr>
    <w:rPr>
      <w:rFonts w:ascii="Segoe UI" w:eastAsia="Times New Roman" w:hAnsi="Segoe UI" w:cs="Segoe UI"/>
      <w:color w:val="000000"/>
      <w:sz w:val="18"/>
      <w:szCs w:val="18"/>
    </w:rPr>
  </w:style>
  <w:style w:type="character" w:styleId="HTMLTypewriter">
    <w:name w:val="HTML Typewriter"/>
    <w:rsid w:val="000D682D"/>
    <w:rPr>
      <w:rFonts w:ascii="Courier New" w:eastAsia="Times New Roman" w:hAnsi="Courier New" w:cs="Courier New"/>
      <w:sz w:val="20"/>
      <w:szCs w:val="20"/>
    </w:rPr>
  </w:style>
  <w:style w:type="paragraph" w:styleId="HTMLPreformatted">
    <w:name w:val="HTML Preformatted"/>
    <w:basedOn w:val="Normal"/>
    <w:link w:val="HTMLPreformattedChar"/>
    <w:rsid w:val="00364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3643B4"/>
    <w:rPr>
      <w:rFonts w:ascii="Courier New" w:eastAsia="Times New Roman" w:hAnsi="Courier New" w:cs="Courier New"/>
      <w:sz w:val="20"/>
      <w:szCs w:val="20"/>
    </w:rPr>
  </w:style>
  <w:style w:type="character" w:customStyle="1" w:styleId="Heading1Char">
    <w:name w:val="Heading 1 Char"/>
    <w:basedOn w:val="DefaultParagraphFont"/>
    <w:link w:val="Heading1"/>
    <w:rsid w:val="00897534"/>
    <w:rPr>
      <w:rFonts w:ascii="Times New Roman" w:eastAsia="Times New Roman" w:hAnsi="Times New Roman" w:cs="Times New Roman"/>
      <w:b/>
      <w:bCs/>
      <w:sz w:val="24"/>
      <w:szCs w:val="24"/>
      <w:lang w:bidi="he-IL"/>
    </w:rPr>
  </w:style>
  <w:style w:type="paragraph" w:styleId="BodyText">
    <w:name w:val="Body Text"/>
    <w:basedOn w:val="Normal"/>
    <w:link w:val="BodyTextChar"/>
    <w:rsid w:val="00C4278D"/>
    <w:pPr>
      <w:spacing w:after="120"/>
    </w:pPr>
  </w:style>
  <w:style w:type="character" w:customStyle="1" w:styleId="BodyTextChar">
    <w:name w:val="Body Text Char"/>
    <w:basedOn w:val="DefaultParagraphFont"/>
    <w:link w:val="BodyText"/>
    <w:rsid w:val="00C4278D"/>
    <w:rPr>
      <w:rFonts w:ascii="Times New Roman" w:eastAsia="Times New Roman" w:hAnsi="Times New Roman" w:cs="Times New Roman"/>
      <w:sz w:val="24"/>
      <w:szCs w:val="24"/>
    </w:rPr>
  </w:style>
  <w:style w:type="paragraph" w:styleId="Title">
    <w:name w:val="Title"/>
    <w:basedOn w:val="Normal"/>
    <w:link w:val="TitleChar"/>
    <w:uiPriority w:val="10"/>
    <w:qFormat/>
    <w:rsid w:val="00C4278D"/>
    <w:pPr>
      <w:jc w:val="center"/>
    </w:pPr>
    <w:rPr>
      <w:rFonts w:ascii="Gill Sans MT" w:hAnsi="Gill Sans MT"/>
      <w:b/>
      <w:bCs/>
    </w:rPr>
  </w:style>
  <w:style w:type="character" w:customStyle="1" w:styleId="TitleChar">
    <w:name w:val="Title Char"/>
    <w:basedOn w:val="DefaultParagraphFont"/>
    <w:link w:val="Title"/>
    <w:uiPriority w:val="10"/>
    <w:rsid w:val="00C4278D"/>
    <w:rPr>
      <w:rFonts w:ascii="Gill Sans MT" w:eastAsia="Times New Roman" w:hAnsi="Gill Sans MT" w:cs="Times New Roman"/>
      <w:b/>
      <w:bCs/>
      <w:sz w:val="24"/>
      <w:szCs w:val="24"/>
    </w:rPr>
  </w:style>
  <w:style w:type="character" w:styleId="Hyperlink">
    <w:name w:val="Hyperlink"/>
    <w:rsid w:val="00C4278D"/>
    <w:rPr>
      <w:color w:val="0000FF"/>
      <w:u w:val="single"/>
    </w:rPr>
  </w:style>
  <w:style w:type="paragraph" w:styleId="BalloonText">
    <w:name w:val="Balloon Text"/>
    <w:basedOn w:val="Normal"/>
    <w:link w:val="BalloonTextChar"/>
    <w:uiPriority w:val="99"/>
    <w:semiHidden/>
    <w:unhideWhenUsed/>
    <w:rsid w:val="003537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706"/>
    <w:rPr>
      <w:rFonts w:ascii="Segoe UI" w:eastAsia="Times New Roman" w:hAnsi="Segoe UI" w:cs="Segoe UI"/>
      <w:sz w:val="18"/>
      <w:szCs w:val="18"/>
    </w:rPr>
  </w:style>
  <w:style w:type="paragraph" w:styleId="Caption">
    <w:name w:val="caption"/>
    <w:basedOn w:val="Normal"/>
    <w:next w:val="Normal"/>
    <w:uiPriority w:val="99"/>
    <w:qFormat/>
    <w:rsid w:val="00A764E7"/>
    <w:pPr>
      <w:autoSpaceDE w:val="0"/>
      <w:autoSpaceDN w:val="0"/>
      <w:adjustRightInd w:val="0"/>
      <w:spacing w:after="80"/>
    </w:pPr>
    <w:rPr>
      <w:rFonts w:ascii="Segoe UI" w:eastAsiaTheme="minorHAnsi" w:hAnsi="Segoe UI" w:cs="Segoe UI"/>
      <w:b/>
      <w:bCs/>
      <w:color w:val="000000"/>
      <w:sz w:val="21"/>
      <w:szCs w:val="21"/>
    </w:rPr>
  </w:style>
  <w:style w:type="paragraph" w:styleId="Header">
    <w:name w:val="header"/>
    <w:basedOn w:val="Normal"/>
    <w:link w:val="HeaderChar"/>
    <w:uiPriority w:val="99"/>
    <w:unhideWhenUsed/>
    <w:rsid w:val="00905A3D"/>
    <w:pPr>
      <w:tabs>
        <w:tab w:val="center" w:pos="4680"/>
        <w:tab w:val="right" w:pos="9360"/>
      </w:tabs>
    </w:pPr>
  </w:style>
  <w:style w:type="character" w:customStyle="1" w:styleId="HeaderChar">
    <w:name w:val="Header Char"/>
    <w:basedOn w:val="DefaultParagraphFont"/>
    <w:link w:val="Header"/>
    <w:uiPriority w:val="99"/>
    <w:rsid w:val="00905A3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05A3D"/>
    <w:pPr>
      <w:tabs>
        <w:tab w:val="center" w:pos="4680"/>
        <w:tab w:val="right" w:pos="9360"/>
      </w:tabs>
    </w:pPr>
  </w:style>
  <w:style w:type="character" w:customStyle="1" w:styleId="FooterChar">
    <w:name w:val="Footer Char"/>
    <w:basedOn w:val="DefaultParagraphFont"/>
    <w:link w:val="Footer"/>
    <w:uiPriority w:val="99"/>
    <w:rsid w:val="00905A3D"/>
    <w:rPr>
      <w:rFonts w:ascii="Times New Roman" w:eastAsia="Times New Roman" w:hAnsi="Times New Roman" w:cs="Times New Roman"/>
      <w:sz w:val="24"/>
      <w:szCs w:val="24"/>
    </w:rPr>
  </w:style>
  <w:style w:type="paragraph" w:customStyle="1" w:styleId="Rubric">
    <w:name w:val="Rubric"/>
    <w:uiPriority w:val="99"/>
    <w:rsid w:val="008E3259"/>
    <w:pPr>
      <w:autoSpaceDE w:val="0"/>
      <w:autoSpaceDN w:val="0"/>
      <w:adjustRightInd w:val="0"/>
      <w:spacing w:after="0" w:line="240" w:lineRule="auto"/>
    </w:pPr>
    <w:rPr>
      <w:rFonts w:ascii="Segoe UI" w:hAnsi="Segoe UI" w:cs="Segoe UI"/>
      <w:i/>
      <w:iCs/>
      <w:color w:val="FF0000"/>
      <w:sz w:val="18"/>
      <w:szCs w:val="18"/>
    </w:rPr>
  </w:style>
  <w:style w:type="character" w:customStyle="1" w:styleId="m-7519293610936629469gmail-m-4957608457232511417apple-style-span">
    <w:name w:val="m_-7519293610936629469gmail-m_-4957608457232511417apple-style-span"/>
    <w:rsid w:val="00310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834241">
      <w:bodyDiv w:val="1"/>
      <w:marLeft w:val="0"/>
      <w:marRight w:val="0"/>
      <w:marTop w:val="0"/>
      <w:marBottom w:val="0"/>
      <w:divBdr>
        <w:top w:val="none" w:sz="0" w:space="0" w:color="auto"/>
        <w:left w:val="none" w:sz="0" w:space="0" w:color="auto"/>
        <w:bottom w:val="none" w:sz="0" w:space="0" w:color="auto"/>
        <w:right w:val="none" w:sz="0" w:space="0" w:color="auto"/>
      </w:divBdr>
      <w:divsChild>
        <w:div w:id="519585951">
          <w:marLeft w:val="0"/>
          <w:marRight w:val="0"/>
          <w:marTop w:val="0"/>
          <w:marBottom w:val="0"/>
          <w:divBdr>
            <w:top w:val="none" w:sz="0" w:space="0" w:color="auto"/>
            <w:left w:val="none" w:sz="0" w:space="0" w:color="auto"/>
            <w:bottom w:val="none" w:sz="0" w:space="0" w:color="auto"/>
            <w:right w:val="none" w:sz="0" w:space="0" w:color="auto"/>
          </w:divBdr>
          <w:divsChild>
            <w:div w:id="613245646">
              <w:marLeft w:val="0"/>
              <w:marRight w:val="0"/>
              <w:marTop w:val="0"/>
              <w:marBottom w:val="0"/>
              <w:divBdr>
                <w:top w:val="none" w:sz="0" w:space="0" w:color="auto"/>
                <w:left w:val="none" w:sz="0" w:space="0" w:color="auto"/>
                <w:bottom w:val="none" w:sz="0" w:space="0" w:color="auto"/>
                <w:right w:val="none" w:sz="0" w:space="0" w:color="auto"/>
              </w:divBdr>
              <w:divsChild>
                <w:div w:id="1065877575">
                  <w:marLeft w:val="0"/>
                  <w:marRight w:val="0"/>
                  <w:marTop w:val="0"/>
                  <w:marBottom w:val="0"/>
                  <w:divBdr>
                    <w:top w:val="none" w:sz="0" w:space="0" w:color="auto"/>
                    <w:left w:val="none" w:sz="0" w:space="0" w:color="auto"/>
                    <w:bottom w:val="none" w:sz="0" w:space="0" w:color="auto"/>
                    <w:right w:val="none" w:sz="0" w:space="0" w:color="auto"/>
                  </w:divBdr>
                </w:div>
              </w:divsChild>
            </w:div>
            <w:div w:id="1074620046">
              <w:marLeft w:val="0"/>
              <w:marRight w:val="0"/>
              <w:marTop w:val="0"/>
              <w:marBottom w:val="0"/>
              <w:divBdr>
                <w:top w:val="none" w:sz="0" w:space="0" w:color="auto"/>
                <w:left w:val="none" w:sz="0" w:space="0" w:color="auto"/>
                <w:bottom w:val="none" w:sz="0" w:space="0" w:color="auto"/>
                <w:right w:val="none" w:sz="0" w:space="0" w:color="auto"/>
              </w:divBdr>
              <w:divsChild>
                <w:div w:id="705985269">
                  <w:marLeft w:val="0"/>
                  <w:marRight w:val="0"/>
                  <w:marTop w:val="0"/>
                  <w:marBottom w:val="0"/>
                  <w:divBdr>
                    <w:top w:val="none" w:sz="0" w:space="0" w:color="auto"/>
                    <w:left w:val="none" w:sz="0" w:space="0" w:color="auto"/>
                    <w:bottom w:val="none" w:sz="0" w:space="0" w:color="auto"/>
                    <w:right w:val="none" w:sz="0" w:space="0" w:color="auto"/>
                  </w:divBdr>
                </w:div>
              </w:divsChild>
            </w:div>
            <w:div w:id="339049402">
              <w:marLeft w:val="0"/>
              <w:marRight w:val="0"/>
              <w:marTop w:val="0"/>
              <w:marBottom w:val="0"/>
              <w:divBdr>
                <w:top w:val="none" w:sz="0" w:space="0" w:color="auto"/>
                <w:left w:val="none" w:sz="0" w:space="0" w:color="auto"/>
                <w:bottom w:val="none" w:sz="0" w:space="0" w:color="auto"/>
                <w:right w:val="none" w:sz="0" w:space="0" w:color="auto"/>
              </w:divBdr>
              <w:divsChild>
                <w:div w:id="1835029043">
                  <w:marLeft w:val="0"/>
                  <w:marRight w:val="0"/>
                  <w:marTop w:val="0"/>
                  <w:marBottom w:val="0"/>
                  <w:divBdr>
                    <w:top w:val="none" w:sz="0" w:space="0" w:color="auto"/>
                    <w:left w:val="none" w:sz="0" w:space="0" w:color="auto"/>
                    <w:bottom w:val="none" w:sz="0" w:space="0" w:color="auto"/>
                    <w:right w:val="none" w:sz="0" w:space="0" w:color="auto"/>
                  </w:divBdr>
                </w:div>
              </w:divsChild>
            </w:div>
            <w:div w:id="1908146620">
              <w:marLeft w:val="0"/>
              <w:marRight w:val="0"/>
              <w:marTop w:val="0"/>
              <w:marBottom w:val="0"/>
              <w:divBdr>
                <w:top w:val="none" w:sz="0" w:space="0" w:color="auto"/>
                <w:left w:val="none" w:sz="0" w:space="0" w:color="auto"/>
                <w:bottom w:val="none" w:sz="0" w:space="0" w:color="auto"/>
                <w:right w:val="none" w:sz="0" w:space="0" w:color="auto"/>
              </w:divBdr>
              <w:divsChild>
                <w:div w:id="682825542">
                  <w:marLeft w:val="0"/>
                  <w:marRight w:val="0"/>
                  <w:marTop w:val="0"/>
                  <w:marBottom w:val="0"/>
                  <w:divBdr>
                    <w:top w:val="none" w:sz="0" w:space="0" w:color="auto"/>
                    <w:left w:val="none" w:sz="0" w:space="0" w:color="auto"/>
                    <w:bottom w:val="none" w:sz="0" w:space="0" w:color="auto"/>
                    <w:right w:val="none" w:sz="0" w:space="0" w:color="auto"/>
                  </w:divBdr>
                </w:div>
              </w:divsChild>
            </w:div>
            <w:div w:id="65343746">
              <w:marLeft w:val="0"/>
              <w:marRight w:val="0"/>
              <w:marTop w:val="0"/>
              <w:marBottom w:val="0"/>
              <w:divBdr>
                <w:top w:val="none" w:sz="0" w:space="0" w:color="auto"/>
                <w:left w:val="none" w:sz="0" w:space="0" w:color="auto"/>
                <w:bottom w:val="none" w:sz="0" w:space="0" w:color="auto"/>
                <w:right w:val="none" w:sz="0" w:space="0" w:color="auto"/>
              </w:divBdr>
              <w:divsChild>
                <w:div w:id="426924335">
                  <w:marLeft w:val="0"/>
                  <w:marRight w:val="0"/>
                  <w:marTop w:val="0"/>
                  <w:marBottom w:val="0"/>
                  <w:divBdr>
                    <w:top w:val="none" w:sz="0" w:space="0" w:color="auto"/>
                    <w:left w:val="none" w:sz="0" w:space="0" w:color="auto"/>
                    <w:bottom w:val="none" w:sz="0" w:space="0" w:color="auto"/>
                    <w:right w:val="none" w:sz="0" w:space="0" w:color="auto"/>
                  </w:divBdr>
                </w:div>
              </w:divsChild>
            </w:div>
            <w:div w:id="1283457814">
              <w:marLeft w:val="0"/>
              <w:marRight w:val="0"/>
              <w:marTop w:val="0"/>
              <w:marBottom w:val="0"/>
              <w:divBdr>
                <w:top w:val="none" w:sz="0" w:space="0" w:color="auto"/>
                <w:left w:val="none" w:sz="0" w:space="0" w:color="auto"/>
                <w:bottom w:val="none" w:sz="0" w:space="0" w:color="auto"/>
                <w:right w:val="none" w:sz="0" w:space="0" w:color="auto"/>
              </w:divBdr>
              <w:divsChild>
                <w:div w:id="193540111">
                  <w:marLeft w:val="0"/>
                  <w:marRight w:val="0"/>
                  <w:marTop w:val="0"/>
                  <w:marBottom w:val="0"/>
                  <w:divBdr>
                    <w:top w:val="none" w:sz="0" w:space="0" w:color="auto"/>
                    <w:left w:val="none" w:sz="0" w:space="0" w:color="auto"/>
                    <w:bottom w:val="none" w:sz="0" w:space="0" w:color="auto"/>
                    <w:right w:val="none" w:sz="0" w:space="0" w:color="auto"/>
                  </w:divBdr>
                </w:div>
              </w:divsChild>
            </w:div>
            <w:div w:id="1695962822">
              <w:marLeft w:val="0"/>
              <w:marRight w:val="0"/>
              <w:marTop w:val="0"/>
              <w:marBottom w:val="0"/>
              <w:divBdr>
                <w:top w:val="none" w:sz="0" w:space="0" w:color="auto"/>
                <w:left w:val="none" w:sz="0" w:space="0" w:color="auto"/>
                <w:bottom w:val="none" w:sz="0" w:space="0" w:color="auto"/>
                <w:right w:val="none" w:sz="0" w:space="0" w:color="auto"/>
              </w:divBdr>
              <w:divsChild>
                <w:div w:id="192120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yperlink" Target="http://ChristLutheranJacksonMS.org/LifeAtChris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0.pn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yperlink" Target="http://www.issuesetc.org" TargetMode="Externa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3BCEC-FA93-4CA7-AF33-B3F51E2D8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1579</TotalTime>
  <Pages>20</Pages>
  <Words>3865</Words>
  <Characters>22032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dc:creator>
  <cp:keywords/>
  <dc:description/>
  <cp:lastModifiedBy>Susan</cp:lastModifiedBy>
  <cp:revision>11</cp:revision>
  <cp:lastPrinted>2019-04-12T15:54:00Z</cp:lastPrinted>
  <dcterms:created xsi:type="dcterms:W3CDTF">2020-04-10T16:44:00Z</dcterms:created>
  <dcterms:modified xsi:type="dcterms:W3CDTF">2020-04-11T22:17:00Z</dcterms:modified>
</cp:coreProperties>
</file>